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F28" w:rsidRDefault="003A7F28" w:rsidP="003A7F28">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«Утверждаю»</w:t>
      </w:r>
      <w:r w:rsidR="00BC561B">
        <w:rPr>
          <w:rFonts w:ascii="Times New Roman" w:hAnsi="Times New Roman" w:cs="Times New Roman"/>
          <w:color w:val="000000"/>
          <w:sz w:val="24"/>
          <w:szCs w:val="24"/>
        </w:rPr>
        <w:t xml:space="preserve">                                                                                       «Одобрено»</w:t>
      </w:r>
    </w:p>
    <w:p w:rsidR="003A7F28" w:rsidRDefault="003A7F28" w:rsidP="003A7F28">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Директор школы:_________/</w:t>
      </w:r>
      <w:proofErr w:type="spellStart"/>
      <w:r>
        <w:rPr>
          <w:rFonts w:ascii="Times New Roman" w:hAnsi="Times New Roman" w:cs="Times New Roman"/>
          <w:color w:val="000000"/>
          <w:sz w:val="24"/>
          <w:szCs w:val="24"/>
        </w:rPr>
        <w:t>Ондар</w:t>
      </w:r>
      <w:proofErr w:type="spellEnd"/>
      <w:r>
        <w:rPr>
          <w:rFonts w:ascii="Times New Roman" w:hAnsi="Times New Roman" w:cs="Times New Roman"/>
          <w:color w:val="000000"/>
          <w:sz w:val="24"/>
          <w:szCs w:val="24"/>
        </w:rPr>
        <w:t xml:space="preserve"> Ч.Ы./</w:t>
      </w:r>
      <w:r w:rsidR="00BC561B">
        <w:rPr>
          <w:rFonts w:ascii="Times New Roman" w:hAnsi="Times New Roman" w:cs="Times New Roman"/>
          <w:color w:val="000000"/>
          <w:sz w:val="24"/>
          <w:szCs w:val="24"/>
        </w:rPr>
        <w:t xml:space="preserve">                                  педагогическим советом</w:t>
      </w:r>
    </w:p>
    <w:p w:rsidR="003A7F28" w:rsidRDefault="003A7F28" w:rsidP="003A7F28">
      <w:pPr>
        <w:spacing w:after="0"/>
        <w:rPr>
          <w:rFonts w:ascii="Times New Roman" w:hAnsi="Times New Roman" w:cs="Times New Roman"/>
          <w:color w:val="000000"/>
          <w:sz w:val="24"/>
          <w:szCs w:val="24"/>
        </w:rPr>
      </w:pPr>
      <w:r>
        <w:rPr>
          <w:rFonts w:ascii="Times New Roman" w:hAnsi="Times New Roman" w:cs="Times New Roman"/>
          <w:color w:val="000000"/>
          <w:sz w:val="24"/>
          <w:szCs w:val="24"/>
        </w:rPr>
        <w:t>«_»___________2020г</w:t>
      </w:r>
      <w:r w:rsidR="00BC561B">
        <w:rPr>
          <w:rFonts w:ascii="Times New Roman" w:hAnsi="Times New Roman" w:cs="Times New Roman"/>
          <w:color w:val="000000"/>
          <w:sz w:val="24"/>
          <w:szCs w:val="24"/>
        </w:rPr>
        <w:t xml:space="preserve">                                                                 «_____»_________2020г</w:t>
      </w:r>
    </w:p>
    <w:p w:rsidR="003A7F28" w:rsidRDefault="003A7F28" w:rsidP="003A7F28">
      <w:pPr>
        <w:spacing w:after="0"/>
        <w:jc w:val="center"/>
        <w:rPr>
          <w:rFonts w:ascii="Times New Roman" w:hAnsi="Times New Roman" w:cs="Times New Roman"/>
          <w:color w:val="000000"/>
          <w:sz w:val="24"/>
          <w:szCs w:val="24"/>
        </w:rPr>
      </w:pPr>
    </w:p>
    <w:p w:rsidR="003A7F28" w:rsidRDefault="003A7F28" w:rsidP="003A7F28">
      <w:pPr>
        <w:jc w:val="center"/>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Муниципальное бюджетное общеобразовательное учреждение</w:t>
      </w:r>
    </w:p>
    <w:p w:rsidR="003A7F28" w:rsidRDefault="003A7F28" w:rsidP="003A7F28">
      <w:pPr>
        <w:jc w:val="center"/>
        <w:rPr>
          <w:rFonts w:ascii="Times New Roman" w:hAnsi="Times New Roman" w:cs="Times New Roman"/>
          <w:color w:val="000000"/>
          <w:sz w:val="24"/>
          <w:szCs w:val="24"/>
        </w:rPr>
      </w:pPr>
      <w:r>
        <w:rPr>
          <w:rFonts w:ascii="Times New Roman" w:hAnsi="Times New Roman" w:cs="Times New Roman"/>
          <w:color w:val="000000"/>
          <w:sz w:val="24"/>
          <w:szCs w:val="24"/>
        </w:rPr>
        <w:t>«Ак-</w:t>
      </w:r>
      <w:proofErr w:type="spellStart"/>
      <w:r>
        <w:rPr>
          <w:rFonts w:ascii="Times New Roman" w:hAnsi="Times New Roman" w:cs="Times New Roman"/>
          <w:color w:val="000000"/>
          <w:sz w:val="24"/>
          <w:szCs w:val="24"/>
        </w:rPr>
        <w:t>Дашская</w:t>
      </w:r>
      <w:proofErr w:type="spellEnd"/>
      <w:r>
        <w:rPr>
          <w:rFonts w:ascii="Times New Roman" w:hAnsi="Times New Roman" w:cs="Times New Roman"/>
          <w:color w:val="000000"/>
          <w:sz w:val="24"/>
          <w:szCs w:val="24"/>
        </w:rPr>
        <w:t xml:space="preserve"> средняя общеобразовательная школа» </w:t>
      </w:r>
    </w:p>
    <w:p w:rsidR="003A7F28" w:rsidRDefault="003A7F28" w:rsidP="003A7F28">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Сут-Хольский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кожуун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республиа</w:t>
      </w:r>
      <w:proofErr w:type="spellEnd"/>
      <w:r>
        <w:rPr>
          <w:rFonts w:ascii="Times New Roman" w:hAnsi="Times New Roman" w:cs="Times New Roman"/>
          <w:color w:val="000000"/>
          <w:sz w:val="24"/>
          <w:szCs w:val="24"/>
        </w:rPr>
        <w:t xml:space="preserve"> Тыва </w:t>
      </w: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Pr="003A7F28" w:rsidRDefault="003A7F28" w:rsidP="003A7F28">
      <w:pPr>
        <w:jc w:val="center"/>
        <w:rPr>
          <w:rFonts w:ascii="Times New Roman" w:hAnsi="Times New Roman" w:cs="Times New Roman"/>
          <w:color w:val="000000"/>
          <w:sz w:val="44"/>
          <w:szCs w:val="44"/>
        </w:rPr>
      </w:pPr>
    </w:p>
    <w:p w:rsidR="003A7F28" w:rsidRPr="003A7F28" w:rsidRDefault="003A7F28" w:rsidP="003A7F28">
      <w:pPr>
        <w:jc w:val="center"/>
        <w:rPr>
          <w:rFonts w:ascii="Times New Roman" w:hAnsi="Times New Roman" w:cs="Times New Roman"/>
          <w:color w:val="000000"/>
          <w:sz w:val="44"/>
          <w:szCs w:val="44"/>
        </w:rPr>
      </w:pPr>
      <w:r w:rsidRPr="003A7F28">
        <w:rPr>
          <w:rFonts w:ascii="Times New Roman" w:hAnsi="Times New Roman" w:cs="Times New Roman"/>
          <w:color w:val="000000"/>
          <w:sz w:val="44"/>
          <w:szCs w:val="44"/>
        </w:rPr>
        <w:t>Проект</w:t>
      </w:r>
    </w:p>
    <w:p w:rsidR="003A7F28" w:rsidRPr="003A7F28" w:rsidRDefault="003A7F28" w:rsidP="003A7F28">
      <w:pPr>
        <w:jc w:val="center"/>
        <w:rPr>
          <w:rFonts w:ascii="Times New Roman" w:hAnsi="Times New Roman" w:cs="Times New Roman"/>
          <w:color w:val="000000"/>
          <w:sz w:val="32"/>
          <w:szCs w:val="32"/>
        </w:rPr>
      </w:pPr>
      <w:proofErr w:type="spellStart"/>
      <w:r w:rsidRPr="003A7F28">
        <w:rPr>
          <w:rFonts w:ascii="Times New Roman" w:hAnsi="Times New Roman" w:cs="Times New Roman"/>
          <w:sz w:val="32"/>
          <w:szCs w:val="32"/>
        </w:rPr>
        <w:t>Медиатека</w:t>
      </w:r>
      <w:proofErr w:type="spellEnd"/>
      <w:r w:rsidRPr="003A7F28">
        <w:rPr>
          <w:rFonts w:ascii="Times New Roman" w:hAnsi="Times New Roman" w:cs="Times New Roman"/>
          <w:sz w:val="32"/>
          <w:szCs w:val="32"/>
        </w:rPr>
        <w:t xml:space="preserve"> - основа информационно-образовательного пространства в МБОУ «Ак-</w:t>
      </w:r>
      <w:proofErr w:type="spellStart"/>
      <w:r w:rsidRPr="003A7F28">
        <w:rPr>
          <w:rFonts w:ascii="Times New Roman" w:hAnsi="Times New Roman" w:cs="Times New Roman"/>
          <w:sz w:val="32"/>
          <w:szCs w:val="32"/>
        </w:rPr>
        <w:t>Дашская</w:t>
      </w:r>
      <w:proofErr w:type="spellEnd"/>
      <w:r w:rsidRPr="003A7F28">
        <w:rPr>
          <w:rFonts w:ascii="Times New Roman" w:hAnsi="Times New Roman" w:cs="Times New Roman"/>
          <w:sz w:val="32"/>
          <w:szCs w:val="32"/>
        </w:rPr>
        <w:t xml:space="preserve"> СОШ» </w:t>
      </w:r>
      <w:proofErr w:type="spellStart"/>
      <w:r w:rsidRPr="003A7F28">
        <w:rPr>
          <w:rFonts w:ascii="Times New Roman" w:hAnsi="Times New Roman" w:cs="Times New Roman"/>
          <w:sz w:val="32"/>
          <w:szCs w:val="32"/>
        </w:rPr>
        <w:t>Сут-Хольского</w:t>
      </w:r>
      <w:proofErr w:type="spellEnd"/>
      <w:r w:rsidRPr="003A7F28">
        <w:rPr>
          <w:rFonts w:ascii="Times New Roman" w:hAnsi="Times New Roman" w:cs="Times New Roman"/>
          <w:sz w:val="32"/>
          <w:szCs w:val="32"/>
        </w:rPr>
        <w:t xml:space="preserve"> </w:t>
      </w:r>
      <w:proofErr w:type="spellStart"/>
      <w:r w:rsidRPr="003A7F28">
        <w:rPr>
          <w:rFonts w:ascii="Times New Roman" w:hAnsi="Times New Roman" w:cs="Times New Roman"/>
          <w:sz w:val="32"/>
          <w:szCs w:val="32"/>
        </w:rPr>
        <w:t>кожууна</w:t>
      </w:r>
      <w:proofErr w:type="spellEnd"/>
      <w:r w:rsidRPr="003A7F28">
        <w:rPr>
          <w:rFonts w:ascii="Times New Roman" w:hAnsi="Times New Roman" w:cs="Times New Roman"/>
          <w:sz w:val="32"/>
          <w:szCs w:val="32"/>
        </w:rPr>
        <w:t xml:space="preserve">  Республики Тыва.</w:t>
      </w: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spacing w:after="0"/>
        <w:jc w:val="right"/>
        <w:rPr>
          <w:rFonts w:ascii="Times New Roman" w:hAnsi="Times New Roman" w:cs="Times New Roman"/>
          <w:color w:val="000000"/>
        </w:rPr>
      </w:pPr>
      <w:r>
        <w:rPr>
          <w:rFonts w:ascii="Times New Roman" w:hAnsi="Times New Roman" w:cs="Times New Roman"/>
          <w:color w:val="000000"/>
        </w:rPr>
        <w:t xml:space="preserve">Автор проекта: </w:t>
      </w:r>
      <w:proofErr w:type="spellStart"/>
      <w:r>
        <w:rPr>
          <w:rFonts w:ascii="Times New Roman" w:hAnsi="Times New Roman" w:cs="Times New Roman"/>
          <w:color w:val="000000"/>
        </w:rPr>
        <w:t>Ооржак</w:t>
      </w:r>
      <w:proofErr w:type="spellEnd"/>
      <w:r>
        <w:rPr>
          <w:rFonts w:ascii="Times New Roman" w:hAnsi="Times New Roman" w:cs="Times New Roman"/>
          <w:color w:val="000000"/>
        </w:rPr>
        <w:t xml:space="preserve"> Ольга </w:t>
      </w:r>
      <w:proofErr w:type="spellStart"/>
      <w:r>
        <w:rPr>
          <w:rFonts w:ascii="Times New Roman" w:hAnsi="Times New Roman" w:cs="Times New Roman"/>
          <w:color w:val="000000"/>
        </w:rPr>
        <w:t>Калдаровна</w:t>
      </w:r>
      <w:proofErr w:type="spellEnd"/>
      <w:r>
        <w:rPr>
          <w:rFonts w:ascii="Times New Roman" w:hAnsi="Times New Roman" w:cs="Times New Roman"/>
          <w:color w:val="000000"/>
        </w:rPr>
        <w:t xml:space="preserve">, </w:t>
      </w:r>
    </w:p>
    <w:p w:rsidR="003A7F28" w:rsidRDefault="003A7F28" w:rsidP="003A7F28">
      <w:pPr>
        <w:spacing w:after="0"/>
        <w:jc w:val="right"/>
        <w:rPr>
          <w:rFonts w:ascii="Times New Roman" w:hAnsi="Times New Roman" w:cs="Times New Roman"/>
          <w:color w:val="000000"/>
        </w:rPr>
      </w:pPr>
      <w:r>
        <w:rPr>
          <w:rFonts w:ascii="Times New Roman" w:hAnsi="Times New Roman" w:cs="Times New Roman"/>
          <w:color w:val="000000"/>
        </w:rPr>
        <w:t xml:space="preserve">педагог-библиотекарь </w:t>
      </w:r>
    </w:p>
    <w:p w:rsidR="003A7F28" w:rsidRDefault="003A7F28" w:rsidP="003A7F28">
      <w:pPr>
        <w:spacing w:after="0"/>
        <w:jc w:val="right"/>
        <w:rPr>
          <w:rFonts w:ascii="Times New Roman" w:hAnsi="Times New Roman" w:cs="Times New Roman"/>
          <w:color w:val="000000"/>
        </w:rPr>
      </w:pPr>
      <w:r>
        <w:rPr>
          <w:rFonts w:ascii="Times New Roman" w:hAnsi="Times New Roman" w:cs="Times New Roman"/>
          <w:color w:val="000000"/>
        </w:rPr>
        <w:t>МБОУ «Ак-</w:t>
      </w:r>
      <w:proofErr w:type="spellStart"/>
      <w:r>
        <w:rPr>
          <w:rFonts w:ascii="Times New Roman" w:hAnsi="Times New Roman" w:cs="Times New Roman"/>
          <w:color w:val="000000"/>
        </w:rPr>
        <w:t>Дашская</w:t>
      </w:r>
      <w:proofErr w:type="spellEnd"/>
      <w:r>
        <w:rPr>
          <w:rFonts w:ascii="Times New Roman" w:hAnsi="Times New Roman" w:cs="Times New Roman"/>
          <w:color w:val="000000"/>
        </w:rPr>
        <w:t xml:space="preserve"> СОШ»</w:t>
      </w:r>
    </w:p>
    <w:p w:rsidR="003A7F28" w:rsidRDefault="003A7F28" w:rsidP="003A7F28">
      <w:pPr>
        <w:spacing w:after="0"/>
        <w:jc w:val="center"/>
        <w:rPr>
          <w:rFonts w:ascii="Times New Roman" w:hAnsi="Times New Roman" w:cs="Times New Roman"/>
          <w:color w:val="000000"/>
        </w:rPr>
      </w:pPr>
    </w:p>
    <w:p w:rsidR="003A7F28" w:rsidRDefault="003A7F28" w:rsidP="003A7F28">
      <w:pPr>
        <w:spacing w:after="0"/>
        <w:jc w:val="center"/>
        <w:rPr>
          <w:rFonts w:ascii="Times New Roman" w:hAnsi="Times New Roman" w:cs="Times New Roman"/>
          <w:color w:val="000000"/>
        </w:rPr>
      </w:pPr>
    </w:p>
    <w:p w:rsidR="003A7F28" w:rsidRDefault="003A7F28" w:rsidP="003A7F28">
      <w:pPr>
        <w:spacing w:after="0"/>
        <w:jc w:val="center"/>
        <w:rPr>
          <w:rFonts w:ascii="Times New Roman" w:hAnsi="Times New Roman" w:cs="Times New Roman"/>
          <w:color w:val="000000"/>
        </w:rPr>
      </w:pPr>
    </w:p>
    <w:p w:rsidR="003A7F28" w:rsidRDefault="003A7F28" w:rsidP="003A7F28">
      <w:pPr>
        <w:spacing w:after="0"/>
        <w:jc w:val="center"/>
        <w:rPr>
          <w:rFonts w:ascii="Times New Roman" w:hAnsi="Times New Roman" w:cs="Times New Roman"/>
          <w:color w:val="000000"/>
        </w:rPr>
      </w:pPr>
    </w:p>
    <w:p w:rsidR="003A7F28" w:rsidRDefault="003A7F28" w:rsidP="003A7F28">
      <w:pPr>
        <w:spacing w:after="0"/>
        <w:jc w:val="center"/>
        <w:rPr>
          <w:rFonts w:ascii="Times New Roman" w:hAnsi="Times New Roman" w:cs="Times New Roman"/>
          <w:color w:val="000000"/>
        </w:rPr>
      </w:pPr>
    </w:p>
    <w:p w:rsidR="003A7F28" w:rsidRDefault="003A7F28" w:rsidP="003A7F28">
      <w:pPr>
        <w:spacing w:after="0"/>
        <w:jc w:val="center"/>
        <w:rPr>
          <w:rFonts w:ascii="Times New Roman" w:hAnsi="Times New Roman" w:cs="Times New Roman"/>
          <w:color w:val="000000"/>
        </w:rPr>
      </w:pPr>
    </w:p>
    <w:p w:rsidR="003A7F28" w:rsidRDefault="003A7F28" w:rsidP="003A7F28">
      <w:pPr>
        <w:spacing w:after="0"/>
        <w:jc w:val="center"/>
        <w:rPr>
          <w:rFonts w:ascii="Times New Roman" w:hAnsi="Times New Roman" w:cs="Times New Roman"/>
          <w:color w:val="000000"/>
        </w:rPr>
      </w:pPr>
    </w:p>
    <w:p w:rsidR="003A7F28" w:rsidRDefault="003A7F28" w:rsidP="003A7F28">
      <w:pPr>
        <w:spacing w:after="0"/>
        <w:jc w:val="center"/>
        <w:rPr>
          <w:rFonts w:ascii="Times New Roman" w:hAnsi="Times New Roman" w:cs="Times New Roman"/>
          <w:color w:val="000000"/>
        </w:rPr>
      </w:pPr>
      <w:r>
        <w:rPr>
          <w:rFonts w:ascii="Times New Roman" w:hAnsi="Times New Roman" w:cs="Times New Roman"/>
          <w:color w:val="000000"/>
        </w:rPr>
        <w:t>Ак – Даш - 20220</w:t>
      </w:r>
    </w:p>
    <w:p w:rsidR="003A7F28" w:rsidRPr="003A7F28" w:rsidRDefault="003A7F28" w:rsidP="003A7F28">
      <w:pPr>
        <w:jc w:val="center"/>
        <w:rPr>
          <w:rFonts w:ascii="Times New Roman" w:hAnsi="Times New Roman" w:cs="Times New Roman"/>
          <w:color w:val="000000"/>
          <w:sz w:val="28"/>
          <w:szCs w:val="28"/>
        </w:rPr>
      </w:pPr>
      <w:r w:rsidRPr="003A7F28">
        <w:rPr>
          <w:rFonts w:ascii="Times New Roman" w:hAnsi="Times New Roman" w:cs="Times New Roman"/>
          <w:color w:val="000000"/>
          <w:sz w:val="28"/>
          <w:szCs w:val="28"/>
        </w:rPr>
        <w:lastRenderedPageBreak/>
        <w:t>План</w:t>
      </w:r>
    </w:p>
    <w:p w:rsidR="00BC561B" w:rsidRDefault="003A7F28" w:rsidP="00BC561B">
      <w:pPr>
        <w:rPr>
          <w:rFonts w:ascii="Times New Roman" w:hAnsi="Times New Roman" w:cs="Times New Roman"/>
          <w:color w:val="000000"/>
          <w:sz w:val="40"/>
          <w:szCs w:val="40"/>
        </w:rPr>
      </w:pPr>
      <w:proofErr w:type="gramStart"/>
      <w:r w:rsidRPr="00BC561B">
        <w:rPr>
          <w:rFonts w:ascii="Times New Roman" w:hAnsi="Times New Roman" w:cs="Times New Roman"/>
          <w:color w:val="000000"/>
          <w:sz w:val="40"/>
          <w:szCs w:val="40"/>
          <w:lang w:val="en-US"/>
        </w:rPr>
        <w:t>I</w:t>
      </w:r>
      <w:r w:rsidR="00BC561B">
        <w:rPr>
          <w:rFonts w:ascii="Times New Roman" w:hAnsi="Times New Roman" w:cs="Times New Roman"/>
          <w:color w:val="000000"/>
          <w:sz w:val="40"/>
          <w:szCs w:val="40"/>
        </w:rPr>
        <w:t>.Вве</w:t>
      </w:r>
      <w:r w:rsidR="00BC561B" w:rsidRPr="00BC561B">
        <w:rPr>
          <w:rFonts w:ascii="Times New Roman" w:hAnsi="Times New Roman" w:cs="Times New Roman"/>
          <w:color w:val="000000"/>
          <w:sz w:val="40"/>
          <w:szCs w:val="40"/>
        </w:rPr>
        <w:t>дение</w:t>
      </w:r>
      <w:r w:rsidRPr="00BC561B">
        <w:rPr>
          <w:rFonts w:ascii="Times New Roman" w:hAnsi="Times New Roman" w:cs="Times New Roman"/>
          <w:color w:val="000000"/>
          <w:sz w:val="40"/>
          <w:szCs w:val="40"/>
        </w:rPr>
        <w:br/>
      </w:r>
      <w:r w:rsidRPr="00BC561B">
        <w:rPr>
          <w:rFonts w:ascii="Times New Roman" w:hAnsi="Times New Roman" w:cs="Times New Roman"/>
          <w:color w:val="000000"/>
          <w:sz w:val="40"/>
          <w:szCs w:val="40"/>
          <w:lang w:val="en-US"/>
        </w:rPr>
        <w:t>II</w:t>
      </w:r>
      <w:r w:rsidRPr="00BC561B">
        <w:rPr>
          <w:rFonts w:ascii="Times New Roman" w:hAnsi="Times New Roman" w:cs="Times New Roman"/>
          <w:color w:val="000000"/>
          <w:sz w:val="40"/>
          <w:szCs w:val="40"/>
        </w:rPr>
        <w:t>.Паспорт проекта</w:t>
      </w:r>
      <w:r w:rsidRPr="00BC561B">
        <w:rPr>
          <w:rFonts w:ascii="Times New Roman" w:hAnsi="Times New Roman" w:cs="Times New Roman"/>
          <w:color w:val="000000"/>
          <w:sz w:val="40"/>
          <w:szCs w:val="40"/>
        </w:rPr>
        <w:br/>
      </w:r>
      <w:r w:rsidRPr="00BC561B">
        <w:rPr>
          <w:rFonts w:ascii="Times New Roman" w:hAnsi="Times New Roman" w:cs="Times New Roman"/>
          <w:color w:val="000000"/>
          <w:sz w:val="40"/>
          <w:szCs w:val="40"/>
          <w:lang w:val="en-US"/>
        </w:rPr>
        <w:t>III</w:t>
      </w:r>
      <w:r w:rsidRPr="00BC561B">
        <w:rPr>
          <w:rFonts w:ascii="Times New Roman" w:hAnsi="Times New Roman" w:cs="Times New Roman"/>
          <w:color w:val="000000"/>
          <w:sz w:val="40"/>
          <w:szCs w:val="40"/>
        </w:rPr>
        <w:t>.</w:t>
      </w:r>
      <w:proofErr w:type="gramEnd"/>
      <w:r w:rsidRPr="00BC561B">
        <w:rPr>
          <w:rFonts w:ascii="Times New Roman" w:hAnsi="Times New Roman" w:cs="Times New Roman"/>
          <w:color w:val="000000"/>
          <w:sz w:val="40"/>
          <w:szCs w:val="40"/>
        </w:rPr>
        <w:t xml:space="preserve"> Заключение </w:t>
      </w:r>
    </w:p>
    <w:p w:rsidR="00BC561B" w:rsidRDefault="003A7F28" w:rsidP="00BC561B">
      <w:pPr>
        <w:rPr>
          <w:rFonts w:ascii="Times New Roman" w:hAnsi="Times New Roman" w:cs="Times New Roman"/>
          <w:color w:val="000000"/>
          <w:sz w:val="40"/>
          <w:szCs w:val="40"/>
        </w:rPr>
      </w:pPr>
      <w:r w:rsidRPr="00BC561B">
        <w:rPr>
          <w:rFonts w:ascii="Times New Roman" w:hAnsi="Times New Roman" w:cs="Times New Roman"/>
          <w:color w:val="000000"/>
          <w:sz w:val="40"/>
          <w:szCs w:val="40"/>
          <w:lang w:val="en-US"/>
        </w:rPr>
        <w:t>IV</w:t>
      </w:r>
      <w:r w:rsidRPr="00BC561B">
        <w:rPr>
          <w:rFonts w:ascii="Times New Roman" w:hAnsi="Times New Roman" w:cs="Times New Roman"/>
          <w:color w:val="000000"/>
          <w:sz w:val="40"/>
          <w:szCs w:val="40"/>
        </w:rPr>
        <w:t xml:space="preserve">. </w:t>
      </w:r>
      <w:r w:rsidR="00BC561B">
        <w:rPr>
          <w:rFonts w:ascii="Times New Roman" w:hAnsi="Times New Roman" w:cs="Times New Roman"/>
          <w:color w:val="000000"/>
          <w:sz w:val="40"/>
          <w:szCs w:val="40"/>
        </w:rPr>
        <w:t>Приложении</w:t>
      </w:r>
    </w:p>
    <w:p w:rsidR="003A7F28" w:rsidRDefault="00BC561B" w:rsidP="00BC561B">
      <w:pPr>
        <w:rPr>
          <w:rFonts w:ascii="Times New Roman" w:hAnsi="Times New Roman" w:cs="Times New Roman"/>
          <w:color w:val="000000"/>
          <w:sz w:val="40"/>
          <w:szCs w:val="40"/>
        </w:rPr>
      </w:pPr>
      <w:r>
        <w:rPr>
          <w:rFonts w:ascii="Times New Roman" w:hAnsi="Times New Roman" w:cs="Times New Roman"/>
          <w:color w:val="000000"/>
          <w:sz w:val="40"/>
          <w:szCs w:val="40"/>
          <w:lang w:val="en-US"/>
        </w:rPr>
        <w:t>V</w:t>
      </w:r>
      <w:r w:rsidRPr="00BC561B">
        <w:rPr>
          <w:rFonts w:ascii="Times New Roman" w:hAnsi="Times New Roman" w:cs="Times New Roman"/>
          <w:color w:val="000000"/>
          <w:sz w:val="40"/>
          <w:szCs w:val="40"/>
        </w:rPr>
        <w:t xml:space="preserve">. </w:t>
      </w:r>
      <w:r w:rsidR="003A7F28" w:rsidRPr="00BC561B">
        <w:rPr>
          <w:rFonts w:ascii="Times New Roman" w:hAnsi="Times New Roman" w:cs="Times New Roman"/>
          <w:color w:val="000000"/>
          <w:sz w:val="40"/>
          <w:szCs w:val="40"/>
        </w:rPr>
        <w:t>Литература</w:t>
      </w:r>
    </w:p>
    <w:p w:rsidR="00BC561B" w:rsidRPr="00BC561B" w:rsidRDefault="00BC561B" w:rsidP="00BC561B">
      <w:pPr>
        <w:rPr>
          <w:rFonts w:ascii="Times New Roman" w:hAnsi="Times New Roman" w:cs="Times New Roman"/>
          <w:color w:val="000000"/>
          <w:sz w:val="40"/>
          <w:szCs w:val="4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Default="003A7F28" w:rsidP="003A7F28">
      <w:pPr>
        <w:jc w:val="center"/>
        <w:rPr>
          <w:rFonts w:ascii="Times New Roman" w:hAnsi="Times New Roman" w:cs="Times New Roman"/>
          <w:color w:val="000000"/>
        </w:rPr>
      </w:pPr>
    </w:p>
    <w:p w:rsidR="003A7F28" w:rsidRPr="000319D2" w:rsidRDefault="003A7F28" w:rsidP="003A7F28">
      <w:pPr>
        <w:jc w:val="center"/>
        <w:rPr>
          <w:rFonts w:ascii="Times New Roman" w:hAnsi="Times New Roman" w:cs="Times New Roman"/>
          <w:color w:val="000000"/>
        </w:rPr>
      </w:pPr>
      <w:r w:rsidRPr="000319D2">
        <w:rPr>
          <w:rFonts w:ascii="Times New Roman" w:hAnsi="Times New Roman" w:cs="Times New Roman"/>
          <w:color w:val="000000"/>
        </w:rPr>
        <w:lastRenderedPageBreak/>
        <w:t>Введение.</w:t>
      </w:r>
    </w:p>
    <w:p w:rsidR="003A7F28" w:rsidRPr="000319D2" w:rsidRDefault="003A7F28" w:rsidP="003A7F28">
      <w:pPr>
        <w:rPr>
          <w:rFonts w:ascii="Times New Roman" w:hAnsi="Times New Roman" w:cs="Times New Roman"/>
          <w:color w:val="000000"/>
        </w:rPr>
      </w:pPr>
      <w:r w:rsidRPr="000319D2">
        <w:rPr>
          <w:rFonts w:ascii="Times New Roman" w:hAnsi="Times New Roman" w:cs="Times New Roman"/>
          <w:color w:val="000000"/>
        </w:rPr>
        <w:t>Профессиональная деятельность учителя за последние годы претерпела значительные изменения. Многие проблемы современного образования, такие как повышение качества обучения, введение профессиональных стандартов педагога, применение новых образовательных технологий, переход от принципа «образование на всю жизнь» к «образованию через всю жизнь», сегодня оказываются напрямую связанными с информационно-коммуникационными технологиями.</w:t>
      </w:r>
      <w:r w:rsidRPr="000319D2">
        <w:rPr>
          <w:rFonts w:ascii="Times New Roman" w:hAnsi="Times New Roman" w:cs="Times New Roman"/>
          <w:color w:val="000000"/>
        </w:rPr>
        <w:br/>
        <w:t>Человеку во взрослой жизни необходимы не только набор определенных знаний, но умения учиться, способность к саморазвитию и самосовершенствованию.</w:t>
      </w:r>
      <w:r w:rsidRPr="000319D2">
        <w:rPr>
          <w:rFonts w:ascii="Times New Roman" w:hAnsi="Times New Roman" w:cs="Times New Roman"/>
          <w:color w:val="000000"/>
        </w:rPr>
        <w:br/>
        <w:t>Именно такого выпускника мы все хотим видеть. К современным детям поступает так много информации, что зачастую они не умеют применять ее в жизни.</w:t>
      </w:r>
      <w:r w:rsidRPr="000319D2">
        <w:rPr>
          <w:rFonts w:ascii="Times New Roman" w:hAnsi="Times New Roman" w:cs="Times New Roman"/>
          <w:color w:val="000000"/>
        </w:rPr>
        <w:br/>
      </w:r>
      <w:r w:rsidRPr="000319D2">
        <w:rPr>
          <w:rFonts w:ascii="Times New Roman" w:hAnsi="Times New Roman" w:cs="Times New Roman"/>
          <w:b/>
          <w:color w:val="FF0000"/>
        </w:rPr>
        <w:t>Возникает проблема:</w:t>
      </w:r>
      <w:r w:rsidRPr="000319D2">
        <w:rPr>
          <w:rFonts w:ascii="Times New Roman" w:hAnsi="Times New Roman" w:cs="Times New Roman"/>
          <w:color w:val="000000"/>
        </w:rPr>
        <w:t xml:space="preserve"> как подготовить человека, умеющего находить и извлекать необходимую ему информацию в условиях ее обилия, усваивать ее в виде новых знаний. </w:t>
      </w:r>
    </w:p>
    <w:p w:rsidR="003A7F28" w:rsidRPr="000319D2" w:rsidRDefault="003A7F28" w:rsidP="003A7F28">
      <w:pPr>
        <w:rPr>
          <w:rFonts w:ascii="Times New Roman" w:hAnsi="Times New Roman" w:cs="Times New Roman"/>
        </w:rPr>
      </w:pPr>
      <w:proofErr w:type="spellStart"/>
      <w:r w:rsidRPr="000319D2">
        <w:rPr>
          <w:rFonts w:ascii="Times New Roman" w:hAnsi="Times New Roman" w:cs="Times New Roman"/>
        </w:rPr>
        <w:t>Медиатека</w:t>
      </w:r>
      <w:proofErr w:type="spellEnd"/>
      <w:r w:rsidRPr="000319D2">
        <w:rPr>
          <w:rFonts w:ascii="Times New Roman" w:hAnsi="Times New Roman" w:cs="Times New Roman"/>
        </w:rPr>
        <w:t xml:space="preserve"> - основа информационно-образовательного пространства в школе. Одним из условий информатизации системы образования является высококачественная и высокотехнологичная информационно-образовательная среда. Ее создание и развитие представляет технически наиболее сложную и дорогостоящую задачу. Но именно она позволяет системе образования коренным образом модернизировать свой технологический базис, перейти к образовательной информационной технологии и осуществить прорыв к открытой образовательной системе, отвечающей требованиям современного общества. Для создания развития и эксплуатации информационно-образовательной среды необходимо полностью задействовать научно-методический, информационный, технологический организационный и педагогический потенциал, накопленный системой образования. В образовательном учреждении единое информационное образовательное пространство является той универсальной коммуникативной средой, где циркулируют различные информационные потоки между всеми участниками образовательного процесса. Для успешного развития этого процесса школьной библиотеке необходимо включиться в этот процесс, так как она в отличие от других библиотек развивается в контексте конкретного учебного заведения - собственно школы. Все изменения, происходящие внутри школы и ориентированные на ее развитие, обычно находят свое отражение в программах деятельности, которые в свою очередь влияют на изменение в структуре и функциях библиотеки школы. «Требования, предъявляемые к школьной библиотеке для более эффективного предоставления информационных услуг поддержки учебного процесса, значительно изменяются». Изменение статуса школьной библиотеки в соответствии с «Примерным положением о библиотеке ОУ» (Приказ Минобразования России № 936 от 01.03.2004) позволили расширить доступ всех участников образовательного процесса к информации посредством использования библиотечно-информационных ресурсов на различных носителях. В связи с этим меняются требования, предъявляемые не только к оснащению школьной библиотеки, но и к процессу обслуживания участников образовательного процесса, что позволяет приводить в соответствие с требованиями времени такие направления деятельности школы как учебный и воспитательный процесс, внеклассную познавательную деятельность, а также процесс самообразования учителей</w:t>
      </w:r>
    </w:p>
    <w:p w:rsidR="003A7F28" w:rsidRPr="000319D2" w:rsidRDefault="003A7F28" w:rsidP="003A7F28">
      <w:pPr>
        <w:spacing w:after="0" w:line="360" w:lineRule="auto"/>
        <w:ind w:firstLine="709"/>
        <w:jc w:val="center"/>
        <w:rPr>
          <w:rFonts w:ascii="Times New Roman" w:hAnsi="Times New Roman" w:cs="Times New Roman"/>
          <w:b/>
          <w:bCs/>
          <w:color w:val="333333"/>
        </w:rPr>
      </w:pPr>
    </w:p>
    <w:p w:rsidR="003A7F28" w:rsidRDefault="003A7F28" w:rsidP="003A7F28">
      <w:pPr>
        <w:spacing w:after="0" w:line="360" w:lineRule="auto"/>
        <w:ind w:firstLine="709"/>
        <w:jc w:val="center"/>
        <w:rPr>
          <w:rFonts w:ascii="Times New Roman" w:hAnsi="Times New Roman" w:cs="Times New Roman"/>
          <w:b/>
          <w:bCs/>
          <w:color w:val="333333"/>
        </w:rPr>
      </w:pPr>
    </w:p>
    <w:p w:rsidR="003A7F28" w:rsidRDefault="003A7F28" w:rsidP="003A7F28">
      <w:pPr>
        <w:spacing w:after="0" w:line="360" w:lineRule="auto"/>
        <w:ind w:firstLine="709"/>
        <w:jc w:val="center"/>
        <w:rPr>
          <w:rFonts w:ascii="Times New Roman" w:hAnsi="Times New Roman" w:cs="Times New Roman"/>
          <w:b/>
          <w:bCs/>
          <w:color w:val="333333"/>
        </w:rPr>
      </w:pPr>
    </w:p>
    <w:p w:rsidR="003A7F28" w:rsidRDefault="003A7F28" w:rsidP="003A7F28">
      <w:pPr>
        <w:spacing w:after="0" w:line="360" w:lineRule="auto"/>
        <w:ind w:firstLine="709"/>
        <w:jc w:val="center"/>
        <w:rPr>
          <w:rFonts w:ascii="Times New Roman" w:hAnsi="Times New Roman" w:cs="Times New Roman"/>
          <w:b/>
          <w:bCs/>
          <w:color w:val="333333"/>
        </w:rPr>
      </w:pPr>
    </w:p>
    <w:p w:rsidR="003A7F28" w:rsidRDefault="003A7F28" w:rsidP="003A7F28">
      <w:pPr>
        <w:spacing w:after="0" w:line="360" w:lineRule="auto"/>
        <w:ind w:firstLine="709"/>
        <w:jc w:val="center"/>
        <w:rPr>
          <w:rFonts w:ascii="Times New Roman" w:hAnsi="Times New Roman" w:cs="Times New Roman"/>
          <w:b/>
          <w:bCs/>
          <w:color w:val="333333"/>
        </w:rPr>
      </w:pPr>
    </w:p>
    <w:p w:rsidR="003A7F28" w:rsidRDefault="003A7F28" w:rsidP="003A7F28">
      <w:pPr>
        <w:spacing w:after="0" w:line="360" w:lineRule="auto"/>
        <w:ind w:firstLine="709"/>
        <w:jc w:val="center"/>
        <w:rPr>
          <w:rFonts w:ascii="Times New Roman" w:hAnsi="Times New Roman" w:cs="Times New Roman"/>
          <w:b/>
          <w:bCs/>
          <w:color w:val="333333"/>
        </w:rPr>
      </w:pPr>
    </w:p>
    <w:p w:rsidR="003A7F28" w:rsidRDefault="003A7F28" w:rsidP="003A7F28">
      <w:pPr>
        <w:spacing w:after="0" w:line="360" w:lineRule="auto"/>
        <w:ind w:firstLine="709"/>
        <w:jc w:val="center"/>
        <w:rPr>
          <w:rFonts w:ascii="Times New Roman" w:hAnsi="Times New Roman" w:cs="Times New Roman"/>
          <w:b/>
          <w:bCs/>
          <w:color w:val="333333"/>
        </w:rPr>
      </w:pPr>
    </w:p>
    <w:p w:rsidR="003A7F28" w:rsidRPr="000319D2" w:rsidRDefault="003A7F28" w:rsidP="003A7F28">
      <w:pPr>
        <w:spacing w:after="0" w:line="360" w:lineRule="auto"/>
        <w:ind w:firstLine="709"/>
        <w:jc w:val="center"/>
        <w:rPr>
          <w:rFonts w:ascii="Times New Roman" w:hAnsi="Times New Roman" w:cs="Times New Roman"/>
          <w:b/>
          <w:bCs/>
          <w:caps/>
          <w:color w:val="333333"/>
        </w:rPr>
      </w:pPr>
      <w:r w:rsidRPr="000319D2">
        <w:rPr>
          <w:rFonts w:ascii="Times New Roman" w:hAnsi="Times New Roman" w:cs="Times New Roman"/>
          <w:b/>
          <w:bCs/>
          <w:color w:val="333333"/>
        </w:rPr>
        <w:lastRenderedPageBreak/>
        <w:t xml:space="preserve">ПАСПОРТ </w:t>
      </w:r>
      <w:r w:rsidRPr="000319D2">
        <w:rPr>
          <w:rFonts w:ascii="Times New Roman" w:hAnsi="Times New Roman" w:cs="Times New Roman"/>
          <w:b/>
          <w:bCs/>
          <w:caps/>
          <w:color w:val="333333"/>
        </w:rPr>
        <w:t>проекта</w:t>
      </w:r>
    </w:p>
    <w:tbl>
      <w:tblPr>
        <w:tblStyle w:val="a5"/>
        <w:tblW w:w="10031" w:type="dxa"/>
        <w:tblLook w:val="04A0" w:firstRow="1" w:lastRow="0" w:firstColumn="1" w:lastColumn="0" w:noHBand="0" w:noVBand="1"/>
      </w:tblPr>
      <w:tblGrid>
        <w:gridCol w:w="2802"/>
        <w:gridCol w:w="7229"/>
      </w:tblGrid>
      <w:tr w:rsidR="003A7F28" w:rsidRPr="000319D2" w:rsidTr="004E5080">
        <w:tc>
          <w:tcPr>
            <w:tcW w:w="2802" w:type="dxa"/>
          </w:tcPr>
          <w:p w:rsidR="003A7F28" w:rsidRPr="000319D2" w:rsidRDefault="003A7F28" w:rsidP="004E5080">
            <w:pPr>
              <w:pStyle w:val="a6"/>
              <w:rPr>
                <w:rFonts w:ascii="Times New Roman" w:hAnsi="Times New Roman" w:cs="Times New Roman"/>
                <w:sz w:val="22"/>
                <w:szCs w:val="22"/>
              </w:rPr>
            </w:pPr>
            <w:r w:rsidRPr="000319D2">
              <w:rPr>
                <w:rFonts w:ascii="Times New Roman" w:hAnsi="Times New Roman" w:cs="Times New Roman"/>
                <w:sz w:val="22"/>
                <w:szCs w:val="22"/>
              </w:rPr>
              <w:t>Наименование проекта</w:t>
            </w:r>
          </w:p>
        </w:tc>
        <w:tc>
          <w:tcPr>
            <w:tcW w:w="7229" w:type="dxa"/>
          </w:tcPr>
          <w:p w:rsidR="003A7F28" w:rsidRPr="000319D2" w:rsidRDefault="003A7F28" w:rsidP="004E5080">
            <w:pPr>
              <w:pStyle w:val="a6"/>
              <w:rPr>
                <w:rFonts w:ascii="Times New Roman" w:hAnsi="Times New Roman" w:cs="Times New Roman"/>
                <w:sz w:val="22"/>
                <w:szCs w:val="22"/>
              </w:rPr>
            </w:pPr>
            <w:proofErr w:type="spellStart"/>
            <w:r w:rsidRPr="000319D2">
              <w:rPr>
                <w:rFonts w:ascii="Times New Roman" w:hAnsi="Times New Roman" w:cs="Times New Roman"/>
                <w:sz w:val="22"/>
                <w:szCs w:val="22"/>
              </w:rPr>
              <w:t>Медиатека</w:t>
            </w:r>
            <w:proofErr w:type="spellEnd"/>
            <w:r w:rsidRPr="000319D2">
              <w:rPr>
                <w:rFonts w:ascii="Times New Roman" w:hAnsi="Times New Roman" w:cs="Times New Roman"/>
                <w:sz w:val="22"/>
                <w:szCs w:val="22"/>
              </w:rPr>
              <w:t xml:space="preserve"> - основа информационно-образовательного пространства в МБОУ «Ак-</w:t>
            </w:r>
            <w:proofErr w:type="spellStart"/>
            <w:r w:rsidRPr="000319D2">
              <w:rPr>
                <w:rFonts w:ascii="Times New Roman" w:hAnsi="Times New Roman" w:cs="Times New Roman"/>
                <w:sz w:val="22"/>
                <w:szCs w:val="22"/>
              </w:rPr>
              <w:t>Дашская</w:t>
            </w:r>
            <w:proofErr w:type="spellEnd"/>
            <w:r w:rsidRPr="000319D2">
              <w:rPr>
                <w:rFonts w:ascii="Times New Roman" w:hAnsi="Times New Roman" w:cs="Times New Roman"/>
                <w:sz w:val="22"/>
                <w:szCs w:val="22"/>
              </w:rPr>
              <w:t xml:space="preserve"> СОШ» </w:t>
            </w:r>
            <w:proofErr w:type="spellStart"/>
            <w:r w:rsidRPr="000319D2">
              <w:rPr>
                <w:rFonts w:ascii="Times New Roman" w:hAnsi="Times New Roman" w:cs="Times New Roman"/>
                <w:sz w:val="22"/>
                <w:szCs w:val="22"/>
              </w:rPr>
              <w:t>Сут-Хольского</w:t>
            </w:r>
            <w:proofErr w:type="spellEnd"/>
            <w:r w:rsidRPr="000319D2">
              <w:rPr>
                <w:rFonts w:ascii="Times New Roman" w:hAnsi="Times New Roman" w:cs="Times New Roman"/>
                <w:sz w:val="22"/>
                <w:szCs w:val="22"/>
              </w:rPr>
              <w:t xml:space="preserve"> </w:t>
            </w:r>
            <w:proofErr w:type="spellStart"/>
            <w:r w:rsidRPr="000319D2">
              <w:rPr>
                <w:rFonts w:ascii="Times New Roman" w:hAnsi="Times New Roman" w:cs="Times New Roman"/>
                <w:sz w:val="22"/>
                <w:szCs w:val="22"/>
              </w:rPr>
              <w:t>кожууна</w:t>
            </w:r>
            <w:proofErr w:type="spellEnd"/>
            <w:r w:rsidRPr="000319D2">
              <w:rPr>
                <w:rFonts w:ascii="Times New Roman" w:hAnsi="Times New Roman" w:cs="Times New Roman"/>
                <w:sz w:val="22"/>
                <w:szCs w:val="22"/>
              </w:rPr>
              <w:t xml:space="preserve">  Республики Тыва.</w:t>
            </w:r>
          </w:p>
        </w:tc>
      </w:tr>
      <w:tr w:rsidR="003A7F28" w:rsidRPr="000319D2" w:rsidTr="004E5080">
        <w:tc>
          <w:tcPr>
            <w:tcW w:w="2802" w:type="dxa"/>
          </w:tcPr>
          <w:p w:rsidR="003A7F28" w:rsidRPr="000319D2" w:rsidRDefault="003A7F28" w:rsidP="004E5080">
            <w:pPr>
              <w:pStyle w:val="a6"/>
              <w:rPr>
                <w:rFonts w:ascii="Times New Roman" w:hAnsi="Times New Roman" w:cs="Times New Roman"/>
                <w:sz w:val="22"/>
                <w:szCs w:val="22"/>
              </w:rPr>
            </w:pPr>
            <w:r w:rsidRPr="000319D2">
              <w:rPr>
                <w:rFonts w:ascii="Times New Roman" w:hAnsi="Times New Roman" w:cs="Times New Roman"/>
                <w:sz w:val="22"/>
                <w:szCs w:val="22"/>
              </w:rPr>
              <w:t>Основание для разработки проекта</w:t>
            </w:r>
          </w:p>
        </w:tc>
        <w:tc>
          <w:tcPr>
            <w:tcW w:w="7229" w:type="dxa"/>
          </w:tcPr>
          <w:p w:rsidR="003A7F28" w:rsidRPr="000319D2" w:rsidRDefault="003A7F28" w:rsidP="004E5080">
            <w:pPr>
              <w:pStyle w:val="a6"/>
              <w:rPr>
                <w:rFonts w:ascii="Times New Roman" w:hAnsi="Times New Roman" w:cs="Times New Roman"/>
                <w:sz w:val="22"/>
                <w:szCs w:val="22"/>
              </w:rPr>
            </w:pPr>
            <w:r w:rsidRPr="000319D2">
              <w:rPr>
                <w:rFonts w:ascii="Times New Roman" w:hAnsi="Times New Roman" w:cs="Times New Roman"/>
                <w:sz w:val="22"/>
                <w:szCs w:val="22"/>
              </w:rPr>
              <w:t>Программа развития</w:t>
            </w:r>
          </w:p>
        </w:tc>
      </w:tr>
      <w:tr w:rsidR="003A7F28" w:rsidRPr="000319D2" w:rsidTr="004E5080">
        <w:tc>
          <w:tcPr>
            <w:tcW w:w="2802" w:type="dxa"/>
          </w:tcPr>
          <w:p w:rsidR="003A7F28" w:rsidRPr="000319D2" w:rsidRDefault="003A7F28" w:rsidP="004E5080">
            <w:pPr>
              <w:pStyle w:val="a6"/>
              <w:rPr>
                <w:rFonts w:ascii="Times New Roman" w:hAnsi="Times New Roman" w:cs="Times New Roman"/>
                <w:sz w:val="22"/>
                <w:szCs w:val="22"/>
              </w:rPr>
            </w:pPr>
            <w:r w:rsidRPr="000319D2">
              <w:rPr>
                <w:rFonts w:ascii="Times New Roman" w:hAnsi="Times New Roman" w:cs="Times New Roman"/>
                <w:sz w:val="22"/>
                <w:szCs w:val="22"/>
              </w:rPr>
              <w:t>Разработчик проекта</w:t>
            </w:r>
          </w:p>
        </w:tc>
        <w:tc>
          <w:tcPr>
            <w:tcW w:w="7229" w:type="dxa"/>
          </w:tcPr>
          <w:p w:rsidR="003A7F28" w:rsidRPr="000319D2" w:rsidRDefault="003A7F28" w:rsidP="004E5080">
            <w:pPr>
              <w:pStyle w:val="a6"/>
              <w:rPr>
                <w:rFonts w:ascii="Times New Roman" w:hAnsi="Times New Roman" w:cs="Times New Roman"/>
                <w:sz w:val="22"/>
                <w:szCs w:val="22"/>
              </w:rPr>
            </w:pPr>
            <w:proofErr w:type="spellStart"/>
            <w:r w:rsidRPr="000319D2">
              <w:rPr>
                <w:rFonts w:ascii="Times New Roman" w:hAnsi="Times New Roman" w:cs="Times New Roman"/>
                <w:sz w:val="22"/>
                <w:szCs w:val="22"/>
              </w:rPr>
              <w:t>Ооржак</w:t>
            </w:r>
            <w:proofErr w:type="spellEnd"/>
            <w:r w:rsidRPr="000319D2">
              <w:rPr>
                <w:rFonts w:ascii="Times New Roman" w:hAnsi="Times New Roman" w:cs="Times New Roman"/>
                <w:sz w:val="22"/>
                <w:szCs w:val="22"/>
              </w:rPr>
              <w:t xml:space="preserve"> Ольга </w:t>
            </w:r>
            <w:proofErr w:type="spellStart"/>
            <w:r w:rsidRPr="000319D2">
              <w:rPr>
                <w:rFonts w:ascii="Times New Roman" w:hAnsi="Times New Roman" w:cs="Times New Roman"/>
                <w:sz w:val="22"/>
                <w:szCs w:val="22"/>
              </w:rPr>
              <w:t>Калдаровна</w:t>
            </w:r>
            <w:proofErr w:type="spellEnd"/>
            <w:r w:rsidRPr="000319D2">
              <w:rPr>
                <w:rFonts w:ascii="Times New Roman" w:hAnsi="Times New Roman" w:cs="Times New Roman"/>
                <w:sz w:val="22"/>
                <w:szCs w:val="22"/>
              </w:rPr>
              <w:t xml:space="preserve"> – педагог-библиотекарь</w:t>
            </w:r>
          </w:p>
        </w:tc>
      </w:tr>
      <w:tr w:rsidR="003A7F28" w:rsidRPr="000319D2" w:rsidTr="004E5080">
        <w:trPr>
          <w:trHeight w:val="263"/>
        </w:trPr>
        <w:tc>
          <w:tcPr>
            <w:tcW w:w="2802" w:type="dxa"/>
          </w:tcPr>
          <w:p w:rsidR="003A7F28" w:rsidRPr="000319D2" w:rsidRDefault="003A7F28" w:rsidP="004E5080">
            <w:pPr>
              <w:pStyle w:val="a6"/>
              <w:rPr>
                <w:rFonts w:ascii="Times New Roman" w:hAnsi="Times New Roman" w:cs="Times New Roman"/>
                <w:sz w:val="22"/>
                <w:szCs w:val="22"/>
              </w:rPr>
            </w:pPr>
            <w:r w:rsidRPr="000319D2">
              <w:rPr>
                <w:rFonts w:ascii="Times New Roman" w:hAnsi="Times New Roman" w:cs="Times New Roman"/>
                <w:sz w:val="22"/>
                <w:szCs w:val="22"/>
              </w:rPr>
              <w:t>Исполнитель проекта</w:t>
            </w:r>
          </w:p>
        </w:tc>
        <w:tc>
          <w:tcPr>
            <w:tcW w:w="7229" w:type="dxa"/>
          </w:tcPr>
          <w:p w:rsidR="003A7F28" w:rsidRPr="000319D2" w:rsidRDefault="003A7F28" w:rsidP="004E5080">
            <w:pPr>
              <w:pStyle w:val="a6"/>
              <w:rPr>
                <w:rFonts w:ascii="Times New Roman" w:hAnsi="Times New Roman" w:cs="Times New Roman"/>
                <w:sz w:val="22"/>
                <w:szCs w:val="22"/>
              </w:rPr>
            </w:pPr>
            <w:r w:rsidRPr="000319D2">
              <w:rPr>
                <w:rFonts w:ascii="Times New Roman" w:hAnsi="Times New Roman" w:cs="Times New Roman"/>
                <w:color w:val="000000"/>
                <w:sz w:val="22"/>
                <w:szCs w:val="22"/>
              </w:rPr>
              <w:t>Педагогический коллектив МБОУ «Ак-</w:t>
            </w:r>
            <w:proofErr w:type="spellStart"/>
            <w:r w:rsidRPr="000319D2">
              <w:rPr>
                <w:rFonts w:ascii="Times New Roman" w:hAnsi="Times New Roman" w:cs="Times New Roman"/>
                <w:color w:val="000000"/>
                <w:sz w:val="22"/>
                <w:szCs w:val="22"/>
              </w:rPr>
              <w:t>Дашская</w:t>
            </w:r>
            <w:proofErr w:type="spellEnd"/>
            <w:r w:rsidRPr="000319D2">
              <w:rPr>
                <w:rFonts w:ascii="Times New Roman" w:hAnsi="Times New Roman" w:cs="Times New Roman"/>
                <w:color w:val="000000"/>
                <w:sz w:val="22"/>
                <w:szCs w:val="22"/>
              </w:rPr>
              <w:t xml:space="preserve"> СОШ»</w:t>
            </w:r>
          </w:p>
        </w:tc>
      </w:tr>
      <w:tr w:rsidR="003A7F28" w:rsidRPr="000319D2" w:rsidTr="004E5080">
        <w:trPr>
          <w:trHeight w:val="288"/>
        </w:trPr>
        <w:tc>
          <w:tcPr>
            <w:tcW w:w="2802" w:type="dxa"/>
          </w:tcPr>
          <w:p w:rsidR="003A7F28" w:rsidRPr="000319D2" w:rsidRDefault="003A7F28" w:rsidP="004E5080">
            <w:pPr>
              <w:pStyle w:val="a6"/>
              <w:rPr>
                <w:rFonts w:ascii="Times New Roman" w:hAnsi="Times New Roman" w:cs="Times New Roman"/>
                <w:sz w:val="22"/>
                <w:szCs w:val="22"/>
              </w:rPr>
            </w:pPr>
            <w:r w:rsidRPr="000319D2">
              <w:rPr>
                <w:rFonts w:ascii="Times New Roman" w:hAnsi="Times New Roman" w:cs="Times New Roman"/>
                <w:sz w:val="22"/>
                <w:szCs w:val="22"/>
              </w:rPr>
              <w:t xml:space="preserve">  Проект предполагает включение в его реализацию следующих участников</w:t>
            </w:r>
          </w:p>
        </w:tc>
        <w:tc>
          <w:tcPr>
            <w:tcW w:w="7229" w:type="dxa"/>
          </w:tcPr>
          <w:p w:rsidR="003A7F28" w:rsidRPr="000319D2" w:rsidRDefault="003A7F28" w:rsidP="004E5080">
            <w:pPr>
              <w:spacing w:line="276" w:lineRule="auto"/>
              <w:rPr>
                <w:rFonts w:ascii="Times New Roman" w:hAnsi="Times New Roman" w:cs="Times New Roman"/>
                <w:sz w:val="22"/>
                <w:szCs w:val="22"/>
              </w:rPr>
            </w:pPr>
            <w:r w:rsidRPr="000319D2">
              <w:rPr>
                <w:rFonts w:ascii="Times New Roman" w:hAnsi="Times New Roman" w:cs="Times New Roman"/>
                <w:sz w:val="22"/>
                <w:szCs w:val="22"/>
              </w:rPr>
              <w:t>Администрации школы,   педагогических работников, представителей государственн</w:t>
            </w:r>
            <w:proofErr w:type="gramStart"/>
            <w:r w:rsidRPr="000319D2">
              <w:rPr>
                <w:rFonts w:ascii="Times New Roman" w:hAnsi="Times New Roman" w:cs="Times New Roman"/>
                <w:sz w:val="22"/>
                <w:szCs w:val="22"/>
              </w:rPr>
              <w:t>о-</w:t>
            </w:r>
            <w:proofErr w:type="gramEnd"/>
            <w:r w:rsidRPr="000319D2">
              <w:rPr>
                <w:rFonts w:ascii="Times New Roman" w:hAnsi="Times New Roman" w:cs="Times New Roman"/>
                <w:sz w:val="22"/>
                <w:szCs w:val="22"/>
              </w:rPr>
              <w:t xml:space="preserve"> общественного управления ОУ, учащихся,  родителей.</w:t>
            </w:r>
          </w:p>
          <w:p w:rsidR="003A7F28" w:rsidRPr="000319D2" w:rsidRDefault="003A7F28" w:rsidP="004E5080">
            <w:pPr>
              <w:pStyle w:val="a6"/>
              <w:rPr>
                <w:rFonts w:ascii="Times New Roman" w:hAnsi="Times New Roman" w:cs="Times New Roman"/>
                <w:color w:val="000000"/>
                <w:sz w:val="22"/>
                <w:szCs w:val="22"/>
              </w:rPr>
            </w:pPr>
          </w:p>
        </w:tc>
      </w:tr>
      <w:tr w:rsidR="003A7F28" w:rsidRPr="000319D2" w:rsidTr="004E5080">
        <w:tc>
          <w:tcPr>
            <w:tcW w:w="2802" w:type="dxa"/>
          </w:tcPr>
          <w:p w:rsidR="003A7F28" w:rsidRPr="000319D2" w:rsidRDefault="003A7F28" w:rsidP="004E5080">
            <w:pPr>
              <w:pStyle w:val="a6"/>
              <w:rPr>
                <w:rFonts w:ascii="Times New Roman" w:hAnsi="Times New Roman" w:cs="Times New Roman"/>
                <w:sz w:val="22"/>
                <w:szCs w:val="22"/>
              </w:rPr>
            </w:pPr>
            <w:r w:rsidRPr="000319D2">
              <w:rPr>
                <w:rFonts w:ascii="Times New Roman" w:hAnsi="Times New Roman" w:cs="Times New Roman"/>
                <w:sz w:val="22"/>
                <w:szCs w:val="22"/>
              </w:rPr>
              <w:t>Руководитель МБОУ «Ак-</w:t>
            </w:r>
            <w:proofErr w:type="spellStart"/>
            <w:r w:rsidRPr="000319D2">
              <w:rPr>
                <w:rFonts w:ascii="Times New Roman" w:hAnsi="Times New Roman" w:cs="Times New Roman"/>
                <w:sz w:val="22"/>
                <w:szCs w:val="22"/>
              </w:rPr>
              <w:t>Дашская</w:t>
            </w:r>
            <w:proofErr w:type="spellEnd"/>
            <w:r w:rsidRPr="000319D2">
              <w:rPr>
                <w:rFonts w:ascii="Times New Roman" w:hAnsi="Times New Roman" w:cs="Times New Roman"/>
                <w:sz w:val="22"/>
                <w:szCs w:val="22"/>
              </w:rPr>
              <w:t xml:space="preserve"> СОШ»</w:t>
            </w:r>
          </w:p>
        </w:tc>
        <w:tc>
          <w:tcPr>
            <w:tcW w:w="7229" w:type="dxa"/>
          </w:tcPr>
          <w:p w:rsidR="003A7F28" w:rsidRPr="000319D2" w:rsidRDefault="003A7F28" w:rsidP="004E5080">
            <w:pPr>
              <w:pStyle w:val="a6"/>
              <w:rPr>
                <w:rFonts w:ascii="Times New Roman" w:hAnsi="Times New Roman" w:cs="Times New Roman"/>
                <w:color w:val="000000"/>
                <w:sz w:val="22"/>
                <w:szCs w:val="22"/>
              </w:rPr>
            </w:pPr>
            <w:proofErr w:type="spellStart"/>
            <w:r w:rsidRPr="000319D2">
              <w:rPr>
                <w:rFonts w:ascii="Times New Roman" w:hAnsi="Times New Roman" w:cs="Times New Roman"/>
                <w:color w:val="000000"/>
                <w:sz w:val="22"/>
                <w:szCs w:val="22"/>
              </w:rPr>
              <w:t>Ондар</w:t>
            </w:r>
            <w:proofErr w:type="spellEnd"/>
            <w:r w:rsidRPr="000319D2">
              <w:rPr>
                <w:rFonts w:ascii="Times New Roman" w:hAnsi="Times New Roman" w:cs="Times New Roman"/>
                <w:color w:val="000000"/>
                <w:sz w:val="22"/>
                <w:szCs w:val="22"/>
              </w:rPr>
              <w:t xml:space="preserve"> </w:t>
            </w:r>
            <w:proofErr w:type="spellStart"/>
            <w:r w:rsidRPr="000319D2">
              <w:rPr>
                <w:rFonts w:ascii="Times New Roman" w:hAnsi="Times New Roman" w:cs="Times New Roman"/>
                <w:color w:val="000000"/>
                <w:sz w:val="22"/>
                <w:szCs w:val="22"/>
              </w:rPr>
              <w:t>Чейнеш</w:t>
            </w:r>
            <w:proofErr w:type="spellEnd"/>
            <w:r w:rsidRPr="000319D2">
              <w:rPr>
                <w:rFonts w:ascii="Times New Roman" w:hAnsi="Times New Roman" w:cs="Times New Roman"/>
                <w:color w:val="000000"/>
                <w:sz w:val="22"/>
                <w:szCs w:val="22"/>
              </w:rPr>
              <w:t xml:space="preserve"> </w:t>
            </w:r>
            <w:proofErr w:type="spellStart"/>
            <w:r w:rsidRPr="000319D2">
              <w:rPr>
                <w:rFonts w:ascii="Times New Roman" w:hAnsi="Times New Roman" w:cs="Times New Roman"/>
                <w:color w:val="000000"/>
                <w:sz w:val="22"/>
                <w:szCs w:val="22"/>
              </w:rPr>
              <w:t>Ызыковна</w:t>
            </w:r>
            <w:proofErr w:type="spellEnd"/>
            <w:r w:rsidRPr="000319D2">
              <w:rPr>
                <w:rFonts w:ascii="Times New Roman" w:hAnsi="Times New Roman" w:cs="Times New Roman"/>
                <w:color w:val="000000"/>
                <w:sz w:val="22"/>
                <w:szCs w:val="22"/>
              </w:rPr>
              <w:t xml:space="preserve"> – директор школы</w:t>
            </w:r>
          </w:p>
        </w:tc>
      </w:tr>
      <w:tr w:rsidR="003A7F28" w:rsidRPr="000319D2" w:rsidTr="004E5080">
        <w:tc>
          <w:tcPr>
            <w:tcW w:w="2802" w:type="dxa"/>
          </w:tcPr>
          <w:p w:rsidR="003A7F28" w:rsidRPr="000319D2" w:rsidRDefault="003A7F28" w:rsidP="004E5080">
            <w:pPr>
              <w:pStyle w:val="a6"/>
              <w:rPr>
                <w:rFonts w:ascii="Times New Roman" w:hAnsi="Times New Roman" w:cs="Times New Roman"/>
                <w:sz w:val="22"/>
                <w:szCs w:val="22"/>
              </w:rPr>
            </w:pPr>
            <w:r w:rsidRPr="000319D2">
              <w:rPr>
                <w:rFonts w:ascii="Times New Roman" w:hAnsi="Times New Roman" w:cs="Times New Roman"/>
                <w:sz w:val="22"/>
                <w:szCs w:val="22"/>
              </w:rPr>
              <w:t>Руководитель проекта</w:t>
            </w:r>
          </w:p>
        </w:tc>
        <w:tc>
          <w:tcPr>
            <w:tcW w:w="7229" w:type="dxa"/>
          </w:tcPr>
          <w:p w:rsidR="003A7F28" w:rsidRPr="000319D2" w:rsidRDefault="003A7F28" w:rsidP="004E5080">
            <w:pPr>
              <w:pStyle w:val="a6"/>
              <w:rPr>
                <w:rFonts w:ascii="Times New Roman" w:hAnsi="Times New Roman" w:cs="Times New Roman"/>
                <w:color w:val="000000"/>
                <w:sz w:val="22"/>
                <w:szCs w:val="22"/>
              </w:rPr>
            </w:pPr>
            <w:proofErr w:type="spellStart"/>
            <w:r w:rsidRPr="000319D2">
              <w:rPr>
                <w:rFonts w:ascii="Times New Roman" w:hAnsi="Times New Roman" w:cs="Times New Roman"/>
                <w:sz w:val="22"/>
                <w:szCs w:val="22"/>
              </w:rPr>
              <w:t>Ооржак</w:t>
            </w:r>
            <w:proofErr w:type="spellEnd"/>
            <w:r w:rsidRPr="000319D2">
              <w:rPr>
                <w:rFonts w:ascii="Times New Roman" w:hAnsi="Times New Roman" w:cs="Times New Roman"/>
                <w:sz w:val="22"/>
                <w:szCs w:val="22"/>
              </w:rPr>
              <w:t xml:space="preserve"> Ольга </w:t>
            </w:r>
            <w:proofErr w:type="spellStart"/>
            <w:r w:rsidRPr="000319D2">
              <w:rPr>
                <w:rFonts w:ascii="Times New Roman" w:hAnsi="Times New Roman" w:cs="Times New Roman"/>
                <w:sz w:val="22"/>
                <w:szCs w:val="22"/>
              </w:rPr>
              <w:t>Калдаровна</w:t>
            </w:r>
            <w:proofErr w:type="spellEnd"/>
            <w:r w:rsidRPr="000319D2">
              <w:rPr>
                <w:rFonts w:ascii="Times New Roman" w:hAnsi="Times New Roman" w:cs="Times New Roman"/>
                <w:sz w:val="22"/>
                <w:szCs w:val="22"/>
              </w:rPr>
              <w:t xml:space="preserve"> – педагог-библиотекарь</w:t>
            </w:r>
          </w:p>
        </w:tc>
      </w:tr>
      <w:tr w:rsidR="003A7F28" w:rsidRPr="000319D2" w:rsidTr="004E5080">
        <w:tc>
          <w:tcPr>
            <w:tcW w:w="2802" w:type="dxa"/>
          </w:tcPr>
          <w:p w:rsidR="003A7F28" w:rsidRPr="000319D2" w:rsidRDefault="003A7F28" w:rsidP="004E5080">
            <w:pPr>
              <w:pStyle w:val="a6"/>
              <w:rPr>
                <w:rFonts w:ascii="Times New Roman" w:hAnsi="Times New Roman" w:cs="Times New Roman"/>
                <w:sz w:val="22"/>
                <w:szCs w:val="22"/>
              </w:rPr>
            </w:pPr>
            <w:r w:rsidRPr="000319D2">
              <w:rPr>
                <w:rFonts w:ascii="Times New Roman" w:hAnsi="Times New Roman" w:cs="Times New Roman"/>
                <w:sz w:val="22"/>
                <w:szCs w:val="22"/>
              </w:rPr>
              <w:t xml:space="preserve">Почтовый адрес ОУ, </w:t>
            </w:r>
            <w:proofErr w:type="gramStart"/>
            <w:r w:rsidRPr="000319D2">
              <w:rPr>
                <w:rFonts w:ascii="Times New Roman" w:hAnsi="Times New Roman" w:cs="Times New Roman"/>
                <w:sz w:val="22"/>
                <w:szCs w:val="22"/>
              </w:rPr>
              <w:t>контактные</w:t>
            </w:r>
            <w:proofErr w:type="gramEnd"/>
            <w:r w:rsidRPr="000319D2">
              <w:rPr>
                <w:rFonts w:ascii="Times New Roman" w:hAnsi="Times New Roman" w:cs="Times New Roman"/>
                <w:sz w:val="22"/>
                <w:szCs w:val="22"/>
              </w:rPr>
              <w:t xml:space="preserve"> тел. и  эл. Почта</w:t>
            </w:r>
          </w:p>
        </w:tc>
        <w:tc>
          <w:tcPr>
            <w:tcW w:w="7229" w:type="dxa"/>
          </w:tcPr>
          <w:p w:rsidR="003A7F28" w:rsidRPr="000319D2" w:rsidRDefault="003A7F28" w:rsidP="004E5080">
            <w:pPr>
              <w:pStyle w:val="a6"/>
              <w:rPr>
                <w:rFonts w:ascii="Times New Roman" w:hAnsi="Times New Roman" w:cs="Times New Roman"/>
                <w:sz w:val="22"/>
                <w:szCs w:val="22"/>
              </w:rPr>
            </w:pPr>
            <w:r w:rsidRPr="000319D2">
              <w:rPr>
                <w:rFonts w:ascii="Times New Roman" w:hAnsi="Times New Roman" w:cs="Times New Roman"/>
                <w:sz w:val="22"/>
                <w:szCs w:val="22"/>
              </w:rPr>
              <w:t xml:space="preserve">668150, Республика Тыва, </w:t>
            </w:r>
            <w:proofErr w:type="spellStart"/>
            <w:r w:rsidRPr="000319D2">
              <w:rPr>
                <w:rFonts w:ascii="Times New Roman" w:hAnsi="Times New Roman" w:cs="Times New Roman"/>
                <w:sz w:val="22"/>
                <w:szCs w:val="22"/>
              </w:rPr>
              <w:t>Сут-Хольский</w:t>
            </w:r>
            <w:proofErr w:type="spellEnd"/>
            <w:r w:rsidRPr="000319D2">
              <w:rPr>
                <w:rFonts w:ascii="Times New Roman" w:hAnsi="Times New Roman" w:cs="Times New Roman"/>
                <w:sz w:val="22"/>
                <w:szCs w:val="22"/>
              </w:rPr>
              <w:t xml:space="preserve"> </w:t>
            </w:r>
            <w:proofErr w:type="spellStart"/>
            <w:r w:rsidRPr="000319D2">
              <w:rPr>
                <w:rFonts w:ascii="Times New Roman" w:hAnsi="Times New Roman" w:cs="Times New Roman"/>
                <w:sz w:val="22"/>
                <w:szCs w:val="22"/>
              </w:rPr>
              <w:t>кожуун</w:t>
            </w:r>
            <w:proofErr w:type="spellEnd"/>
            <w:r w:rsidRPr="000319D2">
              <w:rPr>
                <w:rFonts w:ascii="Times New Roman" w:hAnsi="Times New Roman" w:cs="Times New Roman"/>
                <w:sz w:val="22"/>
                <w:szCs w:val="22"/>
              </w:rPr>
              <w:t xml:space="preserve">, село Ак-Даш, улица </w:t>
            </w:r>
            <w:proofErr w:type="spellStart"/>
            <w:r w:rsidRPr="000319D2">
              <w:rPr>
                <w:rFonts w:ascii="Times New Roman" w:hAnsi="Times New Roman" w:cs="Times New Roman"/>
                <w:sz w:val="22"/>
                <w:szCs w:val="22"/>
              </w:rPr>
              <w:t>Найырал</w:t>
            </w:r>
            <w:proofErr w:type="spellEnd"/>
            <w:r w:rsidRPr="000319D2">
              <w:rPr>
                <w:rFonts w:ascii="Times New Roman" w:hAnsi="Times New Roman" w:cs="Times New Roman"/>
                <w:sz w:val="22"/>
                <w:szCs w:val="22"/>
              </w:rPr>
              <w:t xml:space="preserve"> 31</w:t>
            </w:r>
          </w:p>
          <w:p w:rsidR="003A7F28" w:rsidRPr="000319D2" w:rsidRDefault="003A7F28" w:rsidP="004E5080">
            <w:pPr>
              <w:pStyle w:val="a6"/>
              <w:rPr>
                <w:rFonts w:ascii="Times New Roman" w:hAnsi="Times New Roman" w:cs="Times New Roman"/>
                <w:sz w:val="22"/>
                <w:szCs w:val="22"/>
              </w:rPr>
            </w:pPr>
            <w:r w:rsidRPr="000319D2">
              <w:rPr>
                <w:rFonts w:ascii="Times New Roman" w:hAnsi="Times New Roman" w:cs="Times New Roman"/>
                <w:sz w:val="22"/>
                <w:szCs w:val="22"/>
              </w:rPr>
              <w:t>Телефон контактного лица: 89527520257</w:t>
            </w:r>
          </w:p>
          <w:p w:rsidR="003A7F28" w:rsidRPr="000319D2" w:rsidRDefault="003A7F28" w:rsidP="004E5080">
            <w:pPr>
              <w:pStyle w:val="a6"/>
              <w:rPr>
                <w:rFonts w:ascii="Times New Roman" w:hAnsi="Times New Roman" w:cs="Times New Roman"/>
                <w:sz w:val="22"/>
                <w:szCs w:val="22"/>
              </w:rPr>
            </w:pPr>
            <w:proofErr w:type="spellStart"/>
            <w:r w:rsidRPr="000319D2">
              <w:rPr>
                <w:rFonts w:ascii="Times New Roman" w:hAnsi="Times New Roman" w:cs="Times New Roman"/>
                <w:sz w:val="22"/>
                <w:szCs w:val="22"/>
              </w:rPr>
              <w:t>Эл</w:t>
            </w:r>
            <w:proofErr w:type="gramStart"/>
            <w:r w:rsidRPr="000319D2">
              <w:rPr>
                <w:rFonts w:ascii="Times New Roman" w:hAnsi="Times New Roman" w:cs="Times New Roman"/>
                <w:sz w:val="22"/>
                <w:szCs w:val="22"/>
              </w:rPr>
              <w:t>.п</w:t>
            </w:r>
            <w:proofErr w:type="gramEnd"/>
            <w:r w:rsidRPr="000319D2">
              <w:rPr>
                <w:rFonts w:ascii="Times New Roman" w:hAnsi="Times New Roman" w:cs="Times New Roman"/>
                <w:sz w:val="22"/>
                <w:szCs w:val="22"/>
              </w:rPr>
              <w:t>очта</w:t>
            </w:r>
            <w:proofErr w:type="spellEnd"/>
            <w:r w:rsidRPr="000319D2">
              <w:rPr>
                <w:rFonts w:ascii="Times New Roman" w:hAnsi="Times New Roman" w:cs="Times New Roman"/>
                <w:sz w:val="22"/>
                <w:szCs w:val="22"/>
              </w:rPr>
              <w:t xml:space="preserve">: </w:t>
            </w:r>
            <w:hyperlink r:id="rId6" w:history="1">
              <w:r w:rsidRPr="000319D2">
                <w:rPr>
                  <w:rStyle w:val="a4"/>
                  <w:rFonts w:ascii="Times New Roman" w:hAnsi="Times New Roman" w:cs="Times New Roman"/>
                  <w:sz w:val="22"/>
                  <w:szCs w:val="22"/>
                </w:rPr>
                <w:t>akdash.shool@mail.ru</w:t>
              </w:r>
            </w:hyperlink>
          </w:p>
        </w:tc>
      </w:tr>
      <w:tr w:rsidR="003A7F28" w:rsidRPr="000319D2" w:rsidTr="004E5080">
        <w:tc>
          <w:tcPr>
            <w:tcW w:w="2802" w:type="dxa"/>
          </w:tcPr>
          <w:p w:rsidR="003A7F28" w:rsidRPr="000319D2" w:rsidRDefault="003A7F28" w:rsidP="004E5080">
            <w:pPr>
              <w:pStyle w:val="a6"/>
              <w:rPr>
                <w:rFonts w:ascii="Times New Roman" w:hAnsi="Times New Roman" w:cs="Times New Roman"/>
                <w:sz w:val="22"/>
                <w:szCs w:val="22"/>
              </w:rPr>
            </w:pPr>
            <w:r w:rsidRPr="000319D2">
              <w:rPr>
                <w:rFonts w:ascii="Times New Roman" w:hAnsi="Times New Roman" w:cs="Times New Roman"/>
                <w:sz w:val="22"/>
                <w:szCs w:val="22"/>
              </w:rPr>
              <w:t>Цель проекта</w:t>
            </w:r>
          </w:p>
        </w:tc>
        <w:tc>
          <w:tcPr>
            <w:tcW w:w="7229" w:type="dxa"/>
          </w:tcPr>
          <w:p w:rsidR="003A7F28" w:rsidRPr="000319D2" w:rsidRDefault="003A7F28" w:rsidP="004E5080">
            <w:pPr>
              <w:pStyle w:val="a6"/>
              <w:rPr>
                <w:rFonts w:ascii="Times New Roman" w:hAnsi="Times New Roman" w:cs="Times New Roman"/>
                <w:sz w:val="22"/>
                <w:szCs w:val="22"/>
              </w:rPr>
            </w:pPr>
            <w:r w:rsidRPr="000319D2">
              <w:rPr>
                <w:rFonts w:ascii="Times New Roman" w:hAnsi="Times New Roman" w:cs="Times New Roman"/>
                <w:sz w:val="22"/>
                <w:szCs w:val="22"/>
              </w:rPr>
              <w:t>Построение новой модели школьной библиотеки МБОУ «Ак-</w:t>
            </w:r>
            <w:proofErr w:type="spellStart"/>
            <w:r w:rsidRPr="000319D2">
              <w:rPr>
                <w:rFonts w:ascii="Times New Roman" w:hAnsi="Times New Roman" w:cs="Times New Roman"/>
                <w:sz w:val="22"/>
                <w:szCs w:val="22"/>
              </w:rPr>
              <w:t>Дашская</w:t>
            </w:r>
            <w:proofErr w:type="spellEnd"/>
            <w:r w:rsidRPr="000319D2">
              <w:rPr>
                <w:rFonts w:ascii="Times New Roman" w:hAnsi="Times New Roman" w:cs="Times New Roman"/>
                <w:sz w:val="22"/>
                <w:szCs w:val="22"/>
              </w:rPr>
              <w:t xml:space="preserve"> СОШ»: </w:t>
            </w:r>
            <w:proofErr w:type="spellStart"/>
            <w:r w:rsidRPr="000319D2">
              <w:rPr>
                <w:rFonts w:ascii="Times New Roman" w:hAnsi="Times New Roman" w:cs="Times New Roman"/>
                <w:sz w:val="22"/>
                <w:szCs w:val="22"/>
              </w:rPr>
              <w:t>Медиатека</w:t>
            </w:r>
            <w:proofErr w:type="spellEnd"/>
            <w:r w:rsidRPr="000319D2">
              <w:rPr>
                <w:rFonts w:ascii="Times New Roman" w:hAnsi="Times New Roman" w:cs="Times New Roman"/>
                <w:sz w:val="22"/>
                <w:szCs w:val="22"/>
              </w:rPr>
              <w:t xml:space="preserve"> - основа информационно-образовательного пространства в школе.</w:t>
            </w:r>
          </w:p>
        </w:tc>
      </w:tr>
      <w:tr w:rsidR="003A7F28" w:rsidRPr="000319D2" w:rsidTr="004E5080">
        <w:trPr>
          <w:trHeight w:val="5434"/>
        </w:trPr>
        <w:tc>
          <w:tcPr>
            <w:tcW w:w="2802" w:type="dxa"/>
          </w:tcPr>
          <w:p w:rsidR="003A7F28" w:rsidRPr="000319D2" w:rsidRDefault="003A7F28" w:rsidP="004E5080">
            <w:pPr>
              <w:spacing w:line="360" w:lineRule="auto"/>
              <w:rPr>
                <w:rFonts w:ascii="Times New Roman" w:hAnsi="Times New Roman" w:cs="Times New Roman"/>
                <w:sz w:val="22"/>
                <w:szCs w:val="22"/>
              </w:rPr>
            </w:pPr>
            <w:r w:rsidRPr="000319D2">
              <w:rPr>
                <w:rFonts w:ascii="Times New Roman" w:hAnsi="Times New Roman" w:cs="Times New Roman"/>
                <w:sz w:val="22"/>
                <w:szCs w:val="22"/>
              </w:rPr>
              <w:t>задачи проекта</w:t>
            </w:r>
          </w:p>
          <w:p w:rsidR="003A7F28" w:rsidRPr="000319D2" w:rsidRDefault="003A7F28" w:rsidP="004E5080">
            <w:pPr>
              <w:pStyle w:val="a6"/>
              <w:rPr>
                <w:rFonts w:ascii="Times New Roman" w:hAnsi="Times New Roman" w:cs="Times New Roman"/>
                <w:sz w:val="22"/>
                <w:szCs w:val="22"/>
              </w:rPr>
            </w:pPr>
          </w:p>
        </w:tc>
        <w:tc>
          <w:tcPr>
            <w:tcW w:w="7229" w:type="dxa"/>
          </w:tcPr>
          <w:p w:rsidR="003A7F28" w:rsidRPr="000319D2" w:rsidRDefault="003A7F28" w:rsidP="003A7F28">
            <w:pPr>
              <w:numPr>
                <w:ilvl w:val="0"/>
                <w:numId w:val="1"/>
              </w:numPr>
              <w:spacing w:line="276" w:lineRule="auto"/>
              <w:ind w:left="252" w:firstLine="0"/>
              <w:rPr>
                <w:rFonts w:ascii="Times New Roman" w:hAnsi="Times New Roman" w:cs="Times New Roman"/>
                <w:sz w:val="22"/>
                <w:szCs w:val="22"/>
              </w:rPr>
            </w:pPr>
            <w:r w:rsidRPr="000319D2">
              <w:rPr>
                <w:rFonts w:ascii="Times New Roman" w:hAnsi="Times New Roman" w:cs="Times New Roman"/>
                <w:sz w:val="22"/>
                <w:szCs w:val="22"/>
              </w:rPr>
              <w:t xml:space="preserve">Разработка, внедрение новой модели школьной библиотеки - </w:t>
            </w:r>
            <w:proofErr w:type="spellStart"/>
            <w:r w:rsidRPr="000319D2">
              <w:rPr>
                <w:rFonts w:ascii="Times New Roman" w:hAnsi="Times New Roman" w:cs="Times New Roman"/>
                <w:sz w:val="22"/>
                <w:szCs w:val="22"/>
              </w:rPr>
              <w:t>медиатеки</w:t>
            </w:r>
            <w:proofErr w:type="spellEnd"/>
            <w:r w:rsidRPr="000319D2">
              <w:rPr>
                <w:rFonts w:ascii="Times New Roman" w:hAnsi="Times New Roman" w:cs="Times New Roman"/>
                <w:sz w:val="22"/>
                <w:szCs w:val="22"/>
              </w:rPr>
              <w:t>.</w:t>
            </w:r>
          </w:p>
          <w:p w:rsidR="003A7F28" w:rsidRPr="000319D2" w:rsidRDefault="003A7F28" w:rsidP="003A7F28">
            <w:pPr>
              <w:numPr>
                <w:ilvl w:val="0"/>
                <w:numId w:val="1"/>
              </w:numPr>
              <w:spacing w:line="276" w:lineRule="auto"/>
              <w:ind w:left="252" w:firstLine="0"/>
              <w:rPr>
                <w:rFonts w:ascii="Times New Roman" w:hAnsi="Times New Roman" w:cs="Times New Roman"/>
                <w:sz w:val="22"/>
                <w:szCs w:val="22"/>
              </w:rPr>
            </w:pPr>
            <w:r w:rsidRPr="000319D2">
              <w:rPr>
                <w:rFonts w:ascii="Times New Roman" w:hAnsi="Times New Roman" w:cs="Times New Roman"/>
                <w:sz w:val="22"/>
                <w:szCs w:val="22"/>
              </w:rPr>
              <w:t>Развитие  методических, правовых, информационных,  материально-технических ресурсов на основе мониторинга и реализации проекта.</w:t>
            </w:r>
          </w:p>
          <w:p w:rsidR="003A7F28" w:rsidRPr="000319D2" w:rsidRDefault="003A7F28" w:rsidP="003A7F28">
            <w:pPr>
              <w:numPr>
                <w:ilvl w:val="0"/>
                <w:numId w:val="1"/>
              </w:numPr>
              <w:spacing w:line="276" w:lineRule="auto"/>
              <w:ind w:left="252" w:firstLine="0"/>
              <w:rPr>
                <w:rFonts w:ascii="Times New Roman" w:hAnsi="Times New Roman" w:cs="Times New Roman"/>
                <w:sz w:val="22"/>
                <w:szCs w:val="22"/>
              </w:rPr>
            </w:pPr>
            <w:r w:rsidRPr="000319D2">
              <w:rPr>
                <w:rFonts w:ascii="Times New Roman" w:hAnsi="Times New Roman" w:cs="Times New Roman"/>
                <w:sz w:val="22"/>
                <w:szCs w:val="22"/>
              </w:rPr>
              <w:t xml:space="preserve">Развитие педагогического потенциала через реализацию повышения </w:t>
            </w:r>
            <w:proofErr w:type="gramStart"/>
            <w:r w:rsidRPr="000319D2">
              <w:rPr>
                <w:rFonts w:ascii="Times New Roman" w:hAnsi="Times New Roman" w:cs="Times New Roman"/>
                <w:sz w:val="22"/>
                <w:szCs w:val="22"/>
              </w:rPr>
              <w:t>ИКТ-компетентности</w:t>
            </w:r>
            <w:proofErr w:type="gramEnd"/>
            <w:r w:rsidRPr="000319D2">
              <w:rPr>
                <w:rFonts w:ascii="Times New Roman" w:hAnsi="Times New Roman" w:cs="Times New Roman"/>
                <w:sz w:val="22"/>
                <w:szCs w:val="22"/>
              </w:rPr>
              <w:t xml:space="preserve">, активное включение педагогов в сетевое методическое, образовательное  пространство на основе ИКТ, участие в профессиональных, </w:t>
            </w:r>
            <w:proofErr w:type="spellStart"/>
            <w:r w:rsidRPr="000319D2">
              <w:rPr>
                <w:rFonts w:ascii="Times New Roman" w:hAnsi="Times New Roman" w:cs="Times New Roman"/>
                <w:sz w:val="22"/>
                <w:szCs w:val="22"/>
              </w:rPr>
              <w:t>грантовых</w:t>
            </w:r>
            <w:proofErr w:type="spellEnd"/>
            <w:r w:rsidRPr="000319D2">
              <w:rPr>
                <w:rFonts w:ascii="Times New Roman" w:hAnsi="Times New Roman" w:cs="Times New Roman"/>
                <w:sz w:val="22"/>
                <w:szCs w:val="22"/>
              </w:rPr>
              <w:t xml:space="preserve"> конкурсах</w:t>
            </w:r>
          </w:p>
          <w:p w:rsidR="003A7F28" w:rsidRPr="000319D2" w:rsidRDefault="003A7F28" w:rsidP="003A7F28">
            <w:pPr>
              <w:numPr>
                <w:ilvl w:val="0"/>
                <w:numId w:val="1"/>
              </w:numPr>
              <w:spacing w:line="276" w:lineRule="auto"/>
              <w:ind w:left="252" w:firstLine="0"/>
              <w:rPr>
                <w:rFonts w:ascii="Times New Roman" w:hAnsi="Times New Roman" w:cs="Times New Roman"/>
                <w:sz w:val="22"/>
                <w:szCs w:val="22"/>
              </w:rPr>
            </w:pPr>
            <w:r w:rsidRPr="000319D2">
              <w:rPr>
                <w:rFonts w:ascii="Times New Roman" w:hAnsi="Times New Roman" w:cs="Times New Roman"/>
                <w:sz w:val="22"/>
                <w:szCs w:val="22"/>
              </w:rPr>
              <w:t xml:space="preserve">Развитие интеллектуально-творческого потенциала учащихся через использование ИКТ в обучении. </w:t>
            </w:r>
          </w:p>
          <w:p w:rsidR="003A7F28" w:rsidRPr="000319D2" w:rsidRDefault="003A7F28" w:rsidP="004E5080">
            <w:pPr>
              <w:pStyle w:val="a6"/>
              <w:spacing w:after="200" w:line="276" w:lineRule="auto"/>
              <w:rPr>
                <w:rFonts w:ascii="Times New Roman" w:hAnsi="Times New Roman" w:cs="Times New Roman"/>
                <w:sz w:val="22"/>
                <w:szCs w:val="22"/>
              </w:rPr>
            </w:pPr>
            <w:r w:rsidRPr="000319D2">
              <w:rPr>
                <w:rFonts w:ascii="Times New Roman" w:hAnsi="Times New Roman" w:cs="Times New Roman"/>
                <w:sz w:val="22"/>
                <w:szCs w:val="22"/>
              </w:rPr>
              <w:t>5.Организация участия представителей государственно-общественного управления ОУ в реализации проекта.</w:t>
            </w:r>
          </w:p>
          <w:p w:rsidR="003A7F28" w:rsidRPr="000319D2" w:rsidRDefault="003A7F28" w:rsidP="004E5080">
            <w:pPr>
              <w:pStyle w:val="a6"/>
              <w:spacing w:after="200" w:line="276" w:lineRule="auto"/>
              <w:rPr>
                <w:rFonts w:ascii="Times New Roman" w:hAnsi="Times New Roman" w:cs="Times New Roman"/>
                <w:sz w:val="22"/>
                <w:szCs w:val="22"/>
              </w:rPr>
            </w:pPr>
          </w:p>
        </w:tc>
      </w:tr>
      <w:tr w:rsidR="003A7F28" w:rsidRPr="000319D2" w:rsidTr="004E5080">
        <w:trPr>
          <w:trHeight w:val="1465"/>
        </w:trPr>
        <w:tc>
          <w:tcPr>
            <w:tcW w:w="2802" w:type="dxa"/>
          </w:tcPr>
          <w:p w:rsidR="003A7F28" w:rsidRPr="000319D2" w:rsidRDefault="003A7F28" w:rsidP="004E5080">
            <w:pPr>
              <w:pStyle w:val="a6"/>
              <w:rPr>
                <w:rFonts w:ascii="Times New Roman" w:hAnsi="Times New Roman" w:cs="Times New Roman"/>
                <w:sz w:val="22"/>
                <w:szCs w:val="22"/>
              </w:rPr>
            </w:pPr>
            <w:r w:rsidRPr="000319D2">
              <w:rPr>
                <w:rFonts w:ascii="Times New Roman" w:hAnsi="Times New Roman" w:cs="Times New Roman"/>
                <w:sz w:val="22"/>
                <w:szCs w:val="22"/>
              </w:rPr>
              <w:t>Уникальность проекта по сравнению с уже существующими работами</w:t>
            </w:r>
          </w:p>
        </w:tc>
        <w:tc>
          <w:tcPr>
            <w:tcW w:w="7229" w:type="dxa"/>
          </w:tcPr>
          <w:p w:rsidR="003A7F28" w:rsidRPr="000319D2" w:rsidRDefault="003A7F28" w:rsidP="004E5080">
            <w:pPr>
              <w:pStyle w:val="a6"/>
              <w:rPr>
                <w:rFonts w:ascii="Times New Roman" w:hAnsi="Times New Roman" w:cs="Times New Roman"/>
                <w:sz w:val="22"/>
                <w:szCs w:val="22"/>
              </w:rPr>
            </w:pPr>
          </w:p>
          <w:p w:rsidR="003A7F28" w:rsidRPr="000319D2" w:rsidRDefault="003A7F28" w:rsidP="004E5080">
            <w:pPr>
              <w:spacing w:line="360" w:lineRule="auto"/>
              <w:jc w:val="both"/>
              <w:rPr>
                <w:rFonts w:ascii="Times New Roman" w:hAnsi="Times New Roman" w:cs="Times New Roman"/>
                <w:sz w:val="22"/>
                <w:szCs w:val="22"/>
              </w:rPr>
            </w:pPr>
            <w:r w:rsidRPr="000319D2">
              <w:rPr>
                <w:rFonts w:ascii="Times New Roman" w:hAnsi="Times New Roman" w:cs="Times New Roman"/>
                <w:sz w:val="22"/>
                <w:szCs w:val="22"/>
              </w:rPr>
              <w:t>Таким образом, современная школьная библиотека преобразовывается, перерастает в новое качество - библиотек</w:t>
            </w:r>
            <w:proofErr w:type="gramStart"/>
            <w:r w:rsidRPr="000319D2">
              <w:rPr>
                <w:rFonts w:ascii="Times New Roman" w:hAnsi="Times New Roman" w:cs="Times New Roman"/>
                <w:sz w:val="22"/>
                <w:szCs w:val="22"/>
              </w:rPr>
              <w:t>у-</w:t>
            </w:r>
            <w:proofErr w:type="gramEnd"/>
            <w:r w:rsidRPr="000319D2">
              <w:rPr>
                <w:rFonts w:ascii="Times New Roman" w:hAnsi="Times New Roman" w:cs="Times New Roman"/>
                <w:sz w:val="22"/>
                <w:szCs w:val="22"/>
              </w:rPr>
              <w:t xml:space="preserve"> </w:t>
            </w:r>
            <w:proofErr w:type="spellStart"/>
            <w:r w:rsidRPr="000319D2">
              <w:rPr>
                <w:rFonts w:ascii="Times New Roman" w:hAnsi="Times New Roman" w:cs="Times New Roman"/>
                <w:sz w:val="22"/>
                <w:szCs w:val="22"/>
              </w:rPr>
              <w:t>медиатеку</w:t>
            </w:r>
            <w:proofErr w:type="spellEnd"/>
            <w:r w:rsidRPr="000319D2">
              <w:rPr>
                <w:rFonts w:ascii="Times New Roman" w:hAnsi="Times New Roman" w:cs="Times New Roman"/>
                <w:sz w:val="22"/>
                <w:szCs w:val="22"/>
              </w:rPr>
              <w:t xml:space="preserve"> - предметно-информационную среду, позволяющую работать с любого вида информацией, на любом носителе - в виде книги, аудио, видео, электронных носителей информации.</w:t>
            </w:r>
          </w:p>
          <w:p w:rsidR="003A7F28" w:rsidRPr="000319D2" w:rsidRDefault="003A7F28" w:rsidP="004E5080">
            <w:pPr>
              <w:pStyle w:val="a6"/>
              <w:rPr>
                <w:rFonts w:ascii="Times New Roman" w:hAnsi="Times New Roman" w:cs="Times New Roman"/>
                <w:sz w:val="22"/>
                <w:szCs w:val="22"/>
              </w:rPr>
            </w:pPr>
          </w:p>
          <w:p w:rsidR="003A7F28" w:rsidRPr="000319D2" w:rsidRDefault="003A7F28" w:rsidP="004E5080">
            <w:pPr>
              <w:pStyle w:val="a6"/>
              <w:rPr>
                <w:rFonts w:ascii="Times New Roman" w:hAnsi="Times New Roman" w:cs="Times New Roman"/>
                <w:sz w:val="22"/>
                <w:szCs w:val="22"/>
              </w:rPr>
            </w:pPr>
          </w:p>
          <w:p w:rsidR="003A7F28" w:rsidRPr="000319D2" w:rsidRDefault="003A7F28" w:rsidP="004E5080">
            <w:pPr>
              <w:pStyle w:val="a6"/>
              <w:rPr>
                <w:rFonts w:ascii="Times New Roman" w:hAnsi="Times New Roman" w:cs="Times New Roman"/>
                <w:sz w:val="22"/>
                <w:szCs w:val="22"/>
              </w:rPr>
            </w:pPr>
          </w:p>
        </w:tc>
      </w:tr>
      <w:tr w:rsidR="003A7F28" w:rsidRPr="000319D2" w:rsidTr="004E5080">
        <w:tc>
          <w:tcPr>
            <w:tcW w:w="2802" w:type="dxa"/>
            <w:vAlign w:val="center"/>
          </w:tcPr>
          <w:p w:rsidR="003A7F28" w:rsidRPr="000319D2" w:rsidRDefault="003A7F28" w:rsidP="004E5080">
            <w:pPr>
              <w:spacing w:line="360" w:lineRule="auto"/>
              <w:rPr>
                <w:rFonts w:ascii="Times New Roman" w:eastAsia="Arial Unicode MS" w:hAnsi="Times New Roman" w:cs="Times New Roman"/>
                <w:sz w:val="22"/>
                <w:szCs w:val="22"/>
              </w:rPr>
            </w:pPr>
            <w:r w:rsidRPr="000319D2">
              <w:rPr>
                <w:rFonts w:ascii="Times New Roman" w:hAnsi="Times New Roman" w:cs="Times New Roman"/>
                <w:sz w:val="22"/>
                <w:szCs w:val="22"/>
              </w:rPr>
              <w:t xml:space="preserve">  Попытка осуществить </w:t>
            </w:r>
            <w:r w:rsidRPr="000319D2">
              <w:rPr>
                <w:rFonts w:ascii="Times New Roman" w:hAnsi="Times New Roman" w:cs="Times New Roman"/>
                <w:sz w:val="22"/>
                <w:szCs w:val="22"/>
              </w:rPr>
              <w:lastRenderedPageBreak/>
              <w:t>подобный проект</w:t>
            </w:r>
          </w:p>
        </w:tc>
        <w:tc>
          <w:tcPr>
            <w:tcW w:w="7229" w:type="dxa"/>
          </w:tcPr>
          <w:p w:rsidR="003A7F28" w:rsidRPr="000319D2" w:rsidRDefault="003A7F28" w:rsidP="004E5080">
            <w:pPr>
              <w:spacing w:line="360" w:lineRule="auto"/>
              <w:rPr>
                <w:rFonts w:ascii="Times New Roman" w:hAnsi="Times New Roman" w:cs="Times New Roman"/>
                <w:sz w:val="22"/>
                <w:szCs w:val="22"/>
              </w:rPr>
            </w:pPr>
            <w:r w:rsidRPr="000319D2">
              <w:rPr>
                <w:rFonts w:ascii="Times New Roman" w:hAnsi="Times New Roman" w:cs="Times New Roman"/>
                <w:sz w:val="22"/>
                <w:szCs w:val="22"/>
              </w:rPr>
              <w:lastRenderedPageBreak/>
              <w:t xml:space="preserve">    Не осуществлялось</w:t>
            </w:r>
          </w:p>
          <w:p w:rsidR="003A7F28" w:rsidRPr="000319D2" w:rsidRDefault="003A7F28" w:rsidP="004E5080">
            <w:pPr>
              <w:spacing w:line="360" w:lineRule="auto"/>
              <w:rPr>
                <w:rFonts w:ascii="Times New Roman" w:hAnsi="Times New Roman" w:cs="Times New Roman"/>
                <w:sz w:val="22"/>
                <w:szCs w:val="22"/>
              </w:rPr>
            </w:pPr>
          </w:p>
        </w:tc>
      </w:tr>
      <w:tr w:rsidR="003A7F28" w:rsidRPr="000319D2" w:rsidTr="004E5080">
        <w:tc>
          <w:tcPr>
            <w:tcW w:w="2802" w:type="dxa"/>
            <w:vAlign w:val="center"/>
          </w:tcPr>
          <w:p w:rsidR="003A7F28" w:rsidRPr="000319D2" w:rsidRDefault="003A7F28" w:rsidP="004E5080">
            <w:pPr>
              <w:autoSpaceDE w:val="0"/>
              <w:spacing w:before="240" w:after="240" w:line="100" w:lineRule="atLeast"/>
              <w:rPr>
                <w:rFonts w:ascii="Times New Roman" w:hAnsi="Times New Roman" w:cs="Times New Roman"/>
                <w:sz w:val="22"/>
                <w:szCs w:val="22"/>
              </w:rPr>
            </w:pPr>
            <w:r w:rsidRPr="000319D2">
              <w:rPr>
                <w:rFonts w:ascii="Times New Roman" w:hAnsi="Times New Roman" w:cs="Times New Roman"/>
                <w:sz w:val="22"/>
                <w:szCs w:val="22"/>
              </w:rPr>
              <w:lastRenderedPageBreak/>
              <w:t xml:space="preserve"> Проект рассчитан на социальные группы</w:t>
            </w:r>
          </w:p>
          <w:p w:rsidR="003A7F28" w:rsidRPr="000319D2" w:rsidRDefault="003A7F28" w:rsidP="004E5080">
            <w:pPr>
              <w:spacing w:line="360" w:lineRule="auto"/>
              <w:rPr>
                <w:rFonts w:ascii="Times New Roman" w:hAnsi="Times New Roman" w:cs="Times New Roman"/>
                <w:sz w:val="22"/>
                <w:szCs w:val="22"/>
              </w:rPr>
            </w:pPr>
          </w:p>
        </w:tc>
        <w:tc>
          <w:tcPr>
            <w:tcW w:w="7229" w:type="dxa"/>
          </w:tcPr>
          <w:p w:rsidR="003A7F28" w:rsidRPr="000319D2" w:rsidRDefault="003A7F28" w:rsidP="004E5080">
            <w:pPr>
              <w:tabs>
                <w:tab w:val="left" w:pos="1728"/>
              </w:tabs>
              <w:spacing w:line="360" w:lineRule="auto"/>
              <w:rPr>
                <w:rFonts w:ascii="Times New Roman" w:hAnsi="Times New Roman" w:cs="Times New Roman"/>
                <w:sz w:val="22"/>
                <w:szCs w:val="22"/>
              </w:rPr>
            </w:pPr>
            <w:r w:rsidRPr="000319D2">
              <w:rPr>
                <w:rFonts w:ascii="Times New Roman" w:hAnsi="Times New Roman" w:cs="Times New Roman"/>
                <w:sz w:val="22"/>
                <w:szCs w:val="22"/>
              </w:rPr>
              <w:t>Педагогическим работникам, учащимся, родителям</w:t>
            </w:r>
          </w:p>
          <w:p w:rsidR="003A7F28" w:rsidRPr="000319D2" w:rsidRDefault="003A7F28" w:rsidP="004E5080">
            <w:pPr>
              <w:tabs>
                <w:tab w:val="left" w:pos="1728"/>
              </w:tabs>
              <w:spacing w:line="360" w:lineRule="auto"/>
              <w:rPr>
                <w:rFonts w:ascii="Times New Roman" w:hAnsi="Times New Roman" w:cs="Times New Roman"/>
                <w:sz w:val="22"/>
                <w:szCs w:val="22"/>
              </w:rPr>
            </w:pPr>
            <w:r w:rsidRPr="000319D2">
              <w:rPr>
                <w:rFonts w:ascii="Times New Roman" w:hAnsi="Times New Roman" w:cs="Times New Roman"/>
                <w:sz w:val="22"/>
                <w:szCs w:val="22"/>
              </w:rPr>
              <w:tab/>
            </w:r>
          </w:p>
        </w:tc>
      </w:tr>
      <w:tr w:rsidR="003A7F28" w:rsidRPr="000319D2" w:rsidTr="004E5080">
        <w:tc>
          <w:tcPr>
            <w:tcW w:w="2802" w:type="dxa"/>
            <w:vAlign w:val="center"/>
          </w:tcPr>
          <w:p w:rsidR="003A7F28" w:rsidRPr="000319D2" w:rsidRDefault="003A7F28" w:rsidP="004E5080">
            <w:pPr>
              <w:autoSpaceDE w:val="0"/>
              <w:spacing w:before="240" w:after="240" w:line="100" w:lineRule="atLeast"/>
              <w:rPr>
                <w:rFonts w:ascii="Times New Roman" w:hAnsi="Times New Roman" w:cs="Times New Roman"/>
                <w:sz w:val="22"/>
                <w:szCs w:val="22"/>
              </w:rPr>
            </w:pPr>
            <w:r w:rsidRPr="000319D2">
              <w:rPr>
                <w:rFonts w:ascii="Times New Roman" w:hAnsi="Times New Roman" w:cs="Times New Roman"/>
                <w:sz w:val="22"/>
                <w:szCs w:val="22"/>
              </w:rPr>
              <w:t>Способ популяризация проекта</w:t>
            </w:r>
          </w:p>
        </w:tc>
        <w:tc>
          <w:tcPr>
            <w:tcW w:w="7229" w:type="dxa"/>
          </w:tcPr>
          <w:p w:rsidR="003A7F28" w:rsidRPr="000319D2" w:rsidRDefault="003A7F28" w:rsidP="004E5080">
            <w:pPr>
              <w:spacing w:line="360" w:lineRule="auto"/>
              <w:ind w:firstLine="708"/>
              <w:jc w:val="both"/>
              <w:rPr>
                <w:rFonts w:ascii="Times New Roman" w:hAnsi="Times New Roman" w:cs="Times New Roman"/>
                <w:sz w:val="22"/>
                <w:szCs w:val="22"/>
              </w:rPr>
            </w:pPr>
            <w:r w:rsidRPr="000319D2">
              <w:rPr>
                <w:rFonts w:ascii="Times New Roman" w:hAnsi="Times New Roman" w:cs="Times New Roman"/>
                <w:sz w:val="22"/>
                <w:szCs w:val="22"/>
              </w:rPr>
              <w:t xml:space="preserve"> </w:t>
            </w:r>
          </w:p>
          <w:p w:rsidR="003A7F28" w:rsidRPr="000319D2" w:rsidRDefault="003A7F28" w:rsidP="004E5080">
            <w:pPr>
              <w:spacing w:line="276" w:lineRule="auto"/>
              <w:ind w:left="120"/>
              <w:jc w:val="both"/>
              <w:rPr>
                <w:rFonts w:ascii="Times New Roman" w:hAnsi="Times New Roman" w:cs="Times New Roman"/>
                <w:sz w:val="22"/>
                <w:szCs w:val="22"/>
              </w:rPr>
            </w:pPr>
            <w:r w:rsidRPr="000319D2">
              <w:rPr>
                <w:rFonts w:ascii="Times New Roman" w:hAnsi="Times New Roman" w:cs="Times New Roman"/>
                <w:sz w:val="22"/>
                <w:szCs w:val="22"/>
              </w:rPr>
              <w:t>Рост количества уроков, мероприятий, организуемых с использованием современной техники и ресурсов библиотек</w:t>
            </w:r>
            <w:proofErr w:type="gramStart"/>
            <w:r w:rsidRPr="000319D2">
              <w:rPr>
                <w:rFonts w:ascii="Times New Roman" w:hAnsi="Times New Roman" w:cs="Times New Roman"/>
                <w:sz w:val="22"/>
                <w:szCs w:val="22"/>
              </w:rPr>
              <w:t>и-</w:t>
            </w:r>
            <w:proofErr w:type="gramEnd"/>
            <w:r w:rsidRPr="000319D2">
              <w:rPr>
                <w:rFonts w:ascii="Times New Roman" w:hAnsi="Times New Roman" w:cs="Times New Roman"/>
                <w:sz w:val="22"/>
                <w:szCs w:val="22"/>
              </w:rPr>
              <w:t xml:space="preserve"> </w:t>
            </w:r>
            <w:proofErr w:type="spellStart"/>
            <w:r w:rsidRPr="000319D2">
              <w:rPr>
                <w:rFonts w:ascii="Times New Roman" w:hAnsi="Times New Roman" w:cs="Times New Roman"/>
                <w:sz w:val="22"/>
                <w:szCs w:val="22"/>
              </w:rPr>
              <w:t>медиотеки</w:t>
            </w:r>
            <w:proofErr w:type="spellEnd"/>
          </w:p>
        </w:tc>
      </w:tr>
      <w:tr w:rsidR="003A7F28" w:rsidRPr="000319D2" w:rsidTr="004E5080">
        <w:tc>
          <w:tcPr>
            <w:tcW w:w="2802" w:type="dxa"/>
            <w:vAlign w:val="center"/>
          </w:tcPr>
          <w:p w:rsidR="003A7F28" w:rsidRPr="000319D2" w:rsidRDefault="003A7F28" w:rsidP="004E5080">
            <w:pPr>
              <w:autoSpaceDE w:val="0"/>
              <w:spacing w:before="240" w:after="240" w:line="100" w:lineRule="atLeast"/>
              <w:rPr>
                <w:rFonts w:ascii="Times New Roman" w:hAnsi="Times New Roman" w:cs="Times New Roman"/>
                <w:sz w:val="22"/>
                <w:szCs w:val="22"/>
              </w:rPr>
            </w:pPr>
            <w:r w:rsidRPr="000319D2">
              <w:rPr>
                <w:rFonts w:ascii="Times New Roman" w:hAnsi="Times New Roman" w:cs="Times New Roman"/>
                <w:sz w:val="22"/>
                <w:szCs w:val="22"/>
              </w:rPr>
              <w:t>Организации привлечены к реализации проекта</w:t>
            </w:r>
          </w:p>
        </w:tc>
        <w:tc>
          <w:tcPr>
            <w:tcW w:w="7229" w:type="dxa"/>
          </w:tcPr>
          <w:p w:rsidR="003A7F28" w:rsidRPr="000319D2" w:rsidRDefault="003A7F28" w:rsidP="004E5080">
            <w:pPr>
              <w:rPr>
                <w:rFonts w:ascii="Times New Roman" w:hAnsi="Times New Roman" w:cs="Times New Roman"/>
                <w:sz w:val="22"/>
                <w:szCs w:val="22"/>
              </w:rPr>
            </w:pPr>
            <w:r w:rsidRPr="000319D2">
              <w:rPr>
                <w:rFonts w:ascii="Times New Roman" w:hAnsi="Times New Roman" w:cs="Times New Roman"/>
                <w:sz w:val="22"/>
                <w:szCs w:val="22"/>
              </w:rPr>
              <w:t xml:space="preserve">Администрация </w:t>
            </w:r>
            <w:proofErr w:type="spellStart"/>
            <w:r w:rsidRPr="000319D2">
              <w:rPr>
                <w:rFonts w:ascii="Times New Roman" w:hAnsi="Times New Roman" w:cs="Times New Roman"/>
                <w:sz w:val="22"/>
                <w:szCs w:val="22"/>
              </w:rPr>
              <w:t>Сут-Хольского</w:t>
            </w:r>
            <w:proofErr w:type="spellEnd"/>
            <w:r w:rsidRPr="000319D2">
              <w:rPr>
                <w:rFonts w:ascii="Times New Roman" w:hAnsi="Times New Roman" w:cs="Times New Roman"/>
                <w:sz w:val="22"/>
                <w:szCs w:val="22"/>
              </w:rPr>
              <w:t xml:space="preserve"> района,</w:t>
            </w:r>
          </w:p>
          <w:p w:rsidR="003A7F28" w:rsidRPr="000319D2" w:rsidRDefault="003A7F28" w:rsidP="004E5080">
            <w:pPr>
              <w:rPr>
                <w:rFonts w:ascii="Times New Roman" w:hAnsi="Times New Roman" w:cs="Times New Roman"/>
                <w:sz w:val="22"/>
                <w:szCs w:val="22"/>
              </w:rPr>
            </w:pPr>
            <w:r w:rsidRPr="000319D2">
              <w:rPr>
                <w:rFonts w:ascii="Times New Roman" w:hAnsi="Times New Roman" w:cs="Times New Roman"/>
                <w:sz w:val="22"/>
                <w:szCs w:val="22"/>
              </w:rPr>
              <w:t>Администрация МБОУ «Ак-</w:t>
            </w:r>
            <w:proofErr w:type="spellStart"/>
            <w:r w:rsidRPr="000319D2">
              <w:rPr>
                <w:rFonts w:ascii="Times New Roman" w:hAnsi="Times New Roman" w:cs="Times New Roman"/>
                <w:sz w:val="22"/>
                <w:szCs w:val="22"/>
              </w:rPr>
              <w:t>Дашская</w:t>
            </w:r>
            <w:proofErr w:type="spellEnd"/>
            <w:r w:rsidRPr="000319D2">
              <w:rPr>
                <w:rFonts w:ascii="Times New Roman" w:hAnsi="Times New Roman" w:cs="Times New Roman"/>
                <w:sz w:val="22"/>
                <w:szCs w:val="22"/>
              </w:rPr>
              <w:t xml:space="preserve"> СОШ» </w:t>
            </w:r>
          </w:p>
        </w:tc>
      </w:tr>
      <w:tr w:rsidR="003A7F28" w:rsidRPr="000319D2" w:rsidTr="004E5080">
        <w:tc>
          <w:tcPr>
            <w:tcW w:w="2802" w:type="dxa"/>
            <w:vAlign w:val="center"/>
          </w:tcPr>
          <w:p w:rsidR="003A7F28" w:rsidRPr="000319D2" w:rsidRDefault="003A7F28" w:rsidP="004E5080">
            <w:pPr>
              <w:autoSpaceDE w:val="0"/>
              <w:spacing w:before="240" w:after="240" w:line="100" w:lineRule="atLeast"/>
              <w:rPr>
                <w:rFonts w:ascii="Times New Roman" w:hAnsi="Times New Roman" w:cs="Times New Roman"/>
                <w:sz w:val="22"/>
                <w:szCs w:val="22"/>
              </w:rPr>
            </w:pPr>
            <w:r w:rsidRPr="000319D2">
              <w:rPr>
                <w:rFonts w:ascii="Times New Roman" w:hAnsi="Times New Roman" w:cs="Times New Roman"/>
                <w:sz w:val="22"/>
                <w:szCs w:val="22"/>
              </w:rPr>
              <w:t>Деятельность /методы/ этапы</w:t>
            </w:r>
          </w:p>
        </w:tc>
        <w:tc>
          <w:tcPr>
            <w:tcW w:w="7229" w:type="dxa"/>
          </w:tcPr>
          <w:p w:rsidR="003A7F28" w:rsidRPr="000319D2" w:rsidRDefault="003A7F28" w:rsidP="004E5080">
            <w:pPr>
              <w:rPr>
                <w:rFonts w:ascii="Times New Roman" w:hAnsi="Times New Roman" w:cs="Times New Roman"/>
                <w:sz w:val="22"/>
                <w:szCs w:val="22"/>
              </w:rPr>
            </w:pPr>
          </w:p>
          <w:p w:rsidR="003A7F28" w:rsidRPr="000319D2" w:rsidRDefault="003A7F28" w:rsidP="004E5080">
            <w:pPr>
              <w:rPr>
                <w:rFonts w:ascii="Times New Roman" w:hAnsi="Times New Roman" w:cs="Times New Roman"/>
                <w:sz w:val="22"/>
                <w:szCs w:val="22"/>
              </w:rPr>
            </w:pPr>
            <w:r w:rsidRPr="000319D2">
              <w:rPr>
                <w:rFonts w:ascii="Times New Roman" w:hAnsi="Times New Roman" w:cs="Times New Roman"/>
                <w:sz w:val="22"/>
                <w:szCs w:val="22"/>
              </w:rPr>
              <w:t xml:space="preserve">                                   Этапы реализации </w:t>
            </w:r>
          </w:p>
          <w:p w:rsidR="003A7F28" w:rsidRPr="000319D2" w:rsidRDefault="003A7F28" w:rsidP="004E5080">
            <w:pPr>
              <w:rPr>
                <w:rFonts w:ascii="Times New Roman" w:hAnsi="Times New Roman" w:cs="Times New Roman"/>
                <w:sz w:val="22"/>
                <w:szCs w:val="22"/>
              </w:rPr>
            </w:pPr>
            <w:r w:rsidRPr="000319D2">
              <w:rPr>
                <w:rFonts w:ascii="Times New Roman" w:hAnsi="Times New Roman" w:cs="Times New Roman"/>
                <w:sz w:val="22"/>
                <w:szCs w:val="22"/>
              </w:rPr>
              <w:t xml:space="preserve">                                    проекта</w:t>
            </w:r>
          </w:p>
          <w:p w:rsidR="003A7F28" w:rsidRPr="000319D2" w:rsidRDefault="004D1492" w:rsidP="004E5080">
            <w:pPr>
              <w:ind w:hanging="142"/>
              <w:jc w:val="center"/>
              <w:rPr>
                <w:rFonts w:ascii="Times New Roman" w:hAnsi="Times New Roman" w:cs="Times New Roman"/>
                <w:b/>
                <w:noProof/>
                <w:color w:val="FF0000"/>
                <w:sz w:val="22"/>
                <w:szCs w:val="22"/>
              </w:rPr>
            </w:pPr>
            <w:r>
              <w:rPr>
                <w:rFonts w:ascii="Times New Roman" w:hAnsi="Times New Roman" w:cs="Times New Roman"/>
                <w:b/>
                <w:noProof/>
                <w:color w:val="FF0000"/>
              </w:rPr>
              <w:pict>
                <v:shapetype id="_x0000_t32" coordsize="21600,21600" o:spt="32" o:oned="t" path="m,l21600,21600e" filled="f">
                  <v:path arrowok="t" fillok="f" o:connecttype="none"/>
                  <o:lock v:ext="edit" shapetype="t"/>
                </v:shapetype>
                <v:shape id="_x0000_s1026" type="#_x0000_t32" style="position:absolute;left:0;text-align:left;margin-left:219.95pt;margin-top:2.05pt;width:0;height:23.55pt;z-index:251660288" o:connectortype="straight">
                  <v:stroke endarrow="block"/>
                </v:shape>
              </w:pict>
            </w:r>
          </w:p>
          <w:p w:rsidR="003A7F28" w:rsidRPr="000319D2" w:rsidRDefault="004D1492" w:rsidP="004E5080">
            <w:pPr>
              <w:ind w:hanging="142"/>
              <w:jc w:val="center"/>
              <w:rPr>
                <w:rFonts w:ascii="Times New Roman" w:hAnsi="Times New Roman" w:cs="Times New Roman"/>
                <w:b/>
                <w:noProof/>
                <w:color w:val="FF0000"/>
                <w:sz w:val="22"/>
                <w:szCs w:val="22"/>
              </w:rPr>
            </w:pPr>
            <w:r>
              <w:rPr>
                <w:rFonts w:ascii="Times New Roman" w:hAnsi="Times New Roman" w:cs="Times New Roman"/>
                <w:b/>
                <w:noProof/>
                <w:color w:val="FF0000"/>
              </w:rPr>
              <w:pict>
                <v:rect id="_x0000_s1029" style="position:absolute;left:0;text-align:left;margin-left:229.4pt;margin-top:3.55pt;width:112.05pt;height:76.45pt;z-index:251663360">
                  <v:textbox style="mso-next-textbox:#_x0000_s1029">
                    <w:txbxContent>
                      <w:p w:rsidR="003A7F28" w:rsidRDefault="003A7F28" w:rsidP="003A7F28">
                        <w:r>
                          <w:t>3.Обобщающий</w:t>
                        </w:r>
                      </w:p>
                      <w:p w:rsidR="003A7F28" w:rsidRDefault="003A7F28" w:rsidP="003A7F28">
                        <w:r>
                          <w:t>(результативно-оценочный)</w:t>
                        </w:r>
                      </w:p>
                      <w:p w:rsidR="003A7F28" w:rsidRPr="00C76C0A" w:rsidRDefault="003A7F28" w:rsidP="003A7F28">
                        <w:pPr>
                          <w:jc w:val="center"/>
                          <w:rPr>
                            <w:color w:val="FF0000"/>
                          </w:rPr>
                        </w:pPr>
                        <w:r w:rsidRPr="00C76C0A">
                          <w:rPr>
                            <w:color w:val="FF0000"/>
                          </w:rPr>
                          <w:t>2022-2023</w:t>
                        </w:r>
                      </w:p>
                    </w:txbxContent>
                  </v:textbox>
                </v:rect>
              </w:pict>
            </w:r>
            <w:r>
              <w:rPr>
                <w:rFonts w:ascii="Times New Roman" w:hAnsi="Times New Roman" w:cs="Times New Roman"/>
                <w:b/>
                <w:noProof/>
                <w:color w:val="FF0000"/>
              </w:rPr>
              <w:pict>
                <v:rect id="_x0000_s1028" style="position:absolute;left:0;text-align:left;margin-left:120.45pt;margin-top:3.55pt;width:99.5pt;height:76.45pt;z-index:251662336">
                  <v:textbox style="mso-next-textbox:#_x0000_s1028">
                    <w:txbxContent>
                      <w:p w:rsidR="003A7F28" w:rsidRDefault="003A7F28" w:rsidP="003A7F28">
                        <w:r>
                          <w:t>2.Внедренческий</w:t>
                        </w:r>
                      </w:p>
                      <w:p w:rsidR="003A7F28" w:rsidRDefault="003A7F28" w:rsidP="003A7F28">
                        <w:r>
                          <w:t>(собственно формирования)</w:t>
                        </w:r>
                      </w:p>
                      <w:p w:rsidR="003A7F28" w:rsidRPr="00C76C0A" w:rsidRDefault="003A7F28" w:rsidP="003A7F28">
                        <w:pPr>
                          <w:rPr>
                            <w:color w:val="FF0000"/>
                          </w:rPr>
                        </w:pPr>
                        <w:r w:rsidRPr="00C76C0A">
                          <w:rPr>
                            <w:color w:val="FF0000"/>
                          </w:rPr>
                          <w:t>(2021-2022)</w:t>
                        </w:r>
                      </w:p>
                      <w:p w:rsidR="003A7F28" w:rsidRDefault="003A7F28" w:rsidP="003A7F28"/>
                    </w:txbxContent>
                  </v:textbox>
                </v:rect>
              </w:pict>
            </w:r>
            <w:r>
              <w:rPr>
                <w:rFonts w:ascii="Times New Roman" w:hAnsi="Times New Roman" w:cs="Times New Roman"/>
                <w:b/>
                <w:noProof/>
                <w:color w:val="FF0000"/>
              </w:rPr>
              <w:pict>
                <v:rect id="_x0000_s1027" style="position:absolute;left:0;text-align:left;margin-left:12.75pt;margin-top:-.3pt;width:93.3pt;height:80.3pt;z-index:251661312">
                  <v:textbox style="mso-next-textbox:#_x0000_s1027">
                    <w:txbxContent>
                      <w:p w:rsidR="003A7F28" w:rsidRDefault="003A7F28" w:rsidP="003A7F28">
                        <w:r>
                          <w:t>1.Аналитический</w:t>
                        </w:r>
                      </w:p>
                      <w:p w:rsidR="003A7F28" w:rsidRDefault="003A7F28" w:rsidP="003A7F28">
                        <w:r>
                          <w:t xml:space="preserve">(мотивационно </w:t>
                        </w:r>
                        <w:proofErr w:type="gramStart"/>
                        <w:r>
                          <w:t>-ц</w:t>
                        </w:r>
                        <w:proofErr w:type="gramEnd"/>
                        <w:r>
                          <w:t>елевой)</w:t>
                        </w:r>
                      </w:p>
                      <w:p w:rsidR="003A7F28" w:rsidRPr="00C76C0A" w:rsidRDefault="003A7F28" w:rsidP="003A7F28">
                        <w:pPr>
                          <w:rPr>
                            <w:color w:val="FF0000"/>
                          </w:rPr>
                        </w:pPr>
                        <w:r w:rsidRPr="00C76C0A">
                          <w:rPr>
                            <w:color w:val="FF0000"/>
                          </w:rPr>
                          <w:t>(2020-2021)</w:t>
                        </w:r>
                      </w:p>
                    </w:txbxContent>
                  </v:textbox>
                </v:rect>
              </w:pict>
            </w:r>
          </w:p>
          <w:p w:rsidR="003A7F28" w:rsidRPr="000319D2" w:rsidRDefault="003A7F28" w:rsidP="004E5080">
            <w:pPr>
              <w:ind w:hanging="142"/>
              <w:jc w:val="center"/>
              <w:rPr>
                <w:rFonts w:ascii="Times New Roman" w:hAnsi="Times New Roman" w:cs="Times New Roman"/>
                <w:b/>
                <w:noProof/>
                <w:color w:val="FF0000"/>
                <w:sz w:val="22"/>
                <w:szCs w:val="22"/>
              </w:rPr>
            </w:pPr>
          </w:p>
          <w:p w:rsidR="003A7F28" w:rsidRPr="000319D2" w:rsidRDefault="003A7F28" w:rsidP="004E5080">
            <w:pPr>
              <w:ind w:hanging="142"/>
              <w:rPr>
                <w:rFonts w:ascii="Times New Roman" w:hAnsi="Times New Roman" w:cs="Times New Roman"/>
                <w:b/>
                <w:noProof/>
                <w:color w:val="FF0000"/>
                <w:sz w:val="22"/>
                <w:szCs w:val="22"/>
              </w:rPr>
            </w:pPr>
          </w:p>
          <w:p w:rsidR="003A7F28" w:rsidRPr="000319D2" w:rsidRDefault="003A7F28" w:rsidP="004E5080">
            <w:pPr>
              <w:ind w:hanging="142"/>
              <w:rPr>
                <w:rFonts w:ascii="Times New Roman" w:hAnsi="Times New Roman" w:cs="Times New Roman"/>
                <w:b/>
                <w:noProof/>
                <w:color w:val="002060"/>
                <w:sz w:val="22"/>
                <w:szCs w:val="22"/>
              </w:rPr>
            </w:pPr>
            <w:r w:rsidRPr="000319D2">
              <w:rPr>
                <w:rFonts w:ascii="Times New Roman" w:hAnsi="Times New Roman" w:cs="Times New Roman"/>
                <w:b/>
                <w:noProof/>
                <w:color w:val="FF0000"/>
                <w:sz w:val="22"/>
                <w:szCs w:val="22"/>
              </w:rPr>
              <w:t xml:space="preserve"> </w:t>
            </w:r>
          </w:p>
          <w:p w:rsidR="003A7F28" w:rsidRPr="000319D2" w:rsidRDefault="003A7F28" w:rsidP="004E5080">
            <w:pPr>
              <w:ind w:hanging="142"/>
              <w:jc w:val="center"/>
              <w:rPr>
                <w:rFonts w:ascii="Times New Roman" w:hAnsi="Times New Roman" w:cs="Times New Roman"/>
                <w:b/>
                <w:noProof/>
                <w:color w:val="002060"/>
                <w:sz w:val="22"/>
                <w:szCs w:val="22"/>
              </w:rPr>
            </w:pPr>
          </w:p>
          <w:p w:rsidR="003A7F28" w:rsidRDefault="003A7F28" w:rsidP="004E5080">
            <w:pPr>
              <w:rPr>
                <w:rFonts w:ascii="Times New Roman" w:hAnsi="Times New Roman" w:cs="Times New Roman"/>
                <w:sz w:val="22"/>
                <w:szCs w:val="22"/>
              </w:rPr>
            </w:pPr>
          </w:p>
          <w:p w:rsidR="003A7F28" w:rsidRPr="000319D2" w:rsidRDefault="003A7F28" w:rsidP="004E5080">
            <w:pPr>
              <w:rPr>
                <w:rFonts w:ascii="Times New Roman" w:hAnsi="Times New Roman" w:cs="Times New Roman"/>
                <w:sz w:val="22"/>
                <w:szCs w:val="22"/>
              </w:rPr>
            </w:pPr>
          </w:p>
          <w:p w:rsidR="003A7F28" w:rsidRPr="000319D2" w:rsidRDefault="003A7F28" w:rsidP="004E5080">
            <w:pPr>
              <w:ind w:firstLine="708"/>
              <w:jc w:val="both"/>
              <w:rPr>
                <w:rFonts w:ascii="Times New Roman" w:hAnsi="Times New Roman" w:cs="Times New Roman"/>
                <w:color w:val="FF0000"/>
                <w:sz w:val="22"/>
                <w:szCs w:val="22"/>
              </w:rPr>
            </w:pPr>
            <w:r w:rsidRPr="000319D2">
              <w:rPr>
                <w:rFonts w:ascii="Times New Roman" w:hAnsi="Times New Roman" w:cs="Times New Roman"/>
                <w:color w:val="FF0000"/>
                <w:sz w:val="22"/>
                <w:szCs w:val="22"/>
              </w:rPr>
              <w:t>Разработка и реализация проекта включает (на втором этапе):</w:t>
            </w:r>
          </w:p>
          <w:p w:rsidR="003A7F28" w:rsidRPr="000319D2" w:rsidRDefault="003A7F28" w:rsidP="003A7F28">
            <w:pPr>
              <w:numPr>
                <w:ilvl w:val="0"/>
                <w:numId w:val="5"/>
              </w:numPr>
              <w:jc w:val="both"/>
              <w:rPr>
                <w:rFonts w:ascii="Times New Roman" w:hAnsi="Times New Roman" w:cs="Times New Roman"/>
                <w:sz w:val="22"/>
                <w:szCs w:val="22"/>
              </w:rPr>
            </w:pPr>
            <w:r w:rsidRPr="000319D2">
              <w:rPr>
                <w:rFonts w:ascii="Times New Roman" w:hAnsi="Times New Roman" w:cs="Times New Roman"/>
                <w:sz w:val="22"/>
                <w:szCs w:val="22"/>
              </w:rPr>
              <w:t>организацию использования электронных образовательных ресурсов в деятельности школьной библиотеки-</w:t>
            </w:r>
            <w:proofErr w:type="spellStart"/>
            <w:r w:rsidRPr="000319D2">
              <w:rPr>
                <w:rFonts w:ascii="Times New Roman" w:hAnsi="Times New Roman" w:cs="Times New Roman"/>
                <w:sz w:val="22"/>
                <w:szCs w:val="22"/>
              </w:rPr>
              <w:t>медиатеки</w:t>
            </w:r>
            <w:proofErr w:type="spellEnd"/>
            <w:r w:rsidRPr="000319D2">
              <w:rPr>
                <w:rFonts w:ascii="Times New Roman" w:hAnsi="Times New Roman" w:cs="Times New Roman"/>
                <w:sz w:val="22"/>
                <w:szCs w:val="22"/>
              </w:rPr>
              <w:t>;</w:t>
            </w:r>
          </w:p>
          <w:p w:rsidR="003A7F28" w:rsidRPr="000319D2" w:rsidRDefault="003A7F28" w:rsidP="003A7F28">
            <w:pPr>
              <w:numPr>
                <w:ilvl w:val="0"/>
                <w:numId w:val="5"/>
              </w:numPr>
              <w:jc w:val="both"/>
              <w:rPr>
                <w:rFonts w:ascii="Times New Roman" w:hAnsi="Times New Roman" w:cs="Times New Roman"/>
                <w:sz w:val="22"/>
                <w:szCs w:val="22"/>
              </w:rPr>
            </w:pPr>
            <w:r w:rsidRPr="000319D2">
              <w:rPr>
                <w:rFonts w:ascii="Times New Roman" w:hAnsi="Times New Roman" w:cs="Times New Roman"/>
                <w:sz w:val="22"/>
                <w:szCs w:val="22"/>
              </w:rPr>
              <w:t>активизацию информационной, методической поддержки развития профессиональной компетентности педагогических работников;</w:t>
            </w:r>
          </w:p>
          <w:p w:rsidR="003A7F28" w:rsidRPr="000319D2" w:rsidRDefault="003A7F28" w:rsidP="003A7F28">
            <w:pPr>
              <w:numPr>
                <w:ilvl w:val="0"/>
                <w:numId w:val="5"/>
              </w:numPr>
              <w:jc w:val="both"/>
              <w:rPr>
                <w:rFonts w:ascii="Times New Roman" w:hAnsi="Times New Roman" w:cs="Times New Roman"/>
                <w:sz w:val="22"/>
                <w:szCs w:val="22"/>
              </w:rPr>
            </w:pPr>
            <w:r w:rsidRPr="000319D2">
              <w:rPr>
                <w:rFonts w:ascii="Times New Roman" w:hAnsi="Times New Roman" w:cs="Times New Roman"/>
                <w:sz w:val="22"/>
                <w:szCs w:val="22"/>
              </w:rPr>
              <w:t>создание системы работы с учащимися по поддержке:</w:t>
            </w:r>
          </w:p>
          <w:p w:rsidR="003A7F28" w:rsidRPr="000319D2" w:rsidRDefault="003A7F28" w:rsidP="003A7F28">
            <w:pPr>
              <w:numPr>
                <w:ilvl w:val="0"/>
                <w:numId w:val="9"/>
              </w:numPr>
              <w:jc w:val="both"/>
              <w:rPr>
                <w:rFonts w:ascii="Times New Roman" w:hAnsi="Times New Roman" w:cs="Times New Roman"/>
                <w:sz w:val="22"/>
                <w:szCs w:val="22"/>
              </w:rPr>
            </w:pPr>
            <w:r w:rsidRPr="000319D2">
              <w:rPr>
                <w:rFonts w:ascii="Times New Roman" w:hAnsi="Times New Roman" w:cs="Times New Roman"/>
                <w:sz w:val="22"/>
                <w:szCs w:val="22"/>
              </w:rPr>
              <w:t>талантливых детей и молодежи села;</w:t>
            </w:r>
          </w:p>
          <w:p w:rsidR="003A7F28" w:rsidRPr="000319D2" w:rsidRDefault="003A7F28" w:rsidP="003A7F28">
            <w:pPr>
              <w:numPr>
                <w:ilvl w:val="0"/>
                <w:numId w:val="9"/>
              </w:numPr>
              <w:jc w:val="both"/>
              <w:rPr>
                <w:rFonts w:ascii="Times New Roman" w:hAnsi="Times New Roman" w:cs="Times New Roman"/>
                <w:sz w:val="22"/>
                <w:szCs w:val="22"/>
              </w:rPr>
            </w:pPr>
            <w:r w:rsidRPr="000319D2">
              <w:rPr>
                <w:rFonts w:ascii="Times New Roman" w:hAnsi="Times New Roman" w:cs="Times New Roman"/>
                <w:sz w:val="22"/>
                <w:szCs w:val="22"/>
              </w:rPr>
              <w:t>профессионального самоопределения;</w:t>
            </w:r>
          </w:p>
          <w:p w:rsidR="003A7F28" w:rsidRPr="000319D2" w:rsidRDefault="003A7F28" w:rsidP="004E5080">
            <w:pPr>
              <w:ind w:firstLine="708"/>
              <w:jc w:val="both"/>
              <w:rPr>
                <w:rFonts w:ascii="Times New Roman" w:hAnsi="Times New Roman" w:cs="Times New Roman"/>
                <w:sz w:val="22"/>
                <w:szCs w:val="22"/>
              </w:rPr>
            </w:pPr>
            <w:r w:rsidRPr="000319D2">
              <w:rPr>
                <w:rFonts w:ascii="Times New Roman" w:hAnsi="Times New Roman" w:cs="Times New Roman"/>
                <w:sz w:val="22"/>
                <w:szCs w:val="22"/>
              </w:rPr>
              <w:t>реализацию деятельности библиотеки-</w:t>
            </w:r>
            <w:proofErr w:type="spellStart"/>
            <w:r w:rsidRPr="000319D2">
              <w:rPr>
                <w:rFonts w:ascii="Times New Roman" w:hAnsi="Times New Roman" w:cs="Times New Roman"/>
                <w:sz w:val="22"/>
                <w:szCs w:val="22"/>
              </w:rPr>
              <w:t>медиатеки</w:t>
            </w:r>
            <w:proofErr w:type="spellEnd"/>
            <w:r w:rsidRPr="000319D2">
              <w:rPr>
                <w:rFonts w:ascii="Times New Roman" w:hAnsi="Times New Roman" w:cs="Times New Roman"/>
                <w:sz w:val="22"/>
                <w:szCs w:val="22"/>
              </w:rPr>
              <w:t xml:space="preserve"> по организации воспитательной, </w:t>
            </w:r>
            <w:proofErr w:type="spellStart"/>
            <w:r w:rsidRPr="000319D2">
              <w:rPr>
                <w:rFonts w:ascii="Times New Roman" w:hAnsi="Times New Roman" w:cs="Times New Roman"/>
                <w:sz w:val="22"/>
                <w:szCs w:val="22"/>
              </w:rPr>
              <w:t>здоровьесберегающей</w:t>
            </w:r>
            <w:proofErr w:type="spellEnd"/>
            <w:r w:rsidRPr="000319D2">
              <w:rPr>
                <w:rFonts w:ascii="Times New Roman" w:hAnsi="Times New Roman" w:cs="Times New Roman"/>
                <w:sz w:val="22"/>
                <w:szCs w:val="22"/>
              </w:rPr>
              <w:t xml:space="preserve"> среды в образовательном учреждении.</w:t>
            </w:r>
          </w:p>
          <w:p w:rsidR="003A7F28" w:rsidRPr="000319D2" w:rsidRDefault="003A7F28" w:rsidP="004E5080">
            <w:pPr>
              <w:rPr>
                <w:rFonts w:ascii="Times New Roman" w:hAnsi="Times New Roman" w:cs="Times New Roman"/>
                <w:sz w:val="22"/>
                <w:szCs w:val="22"/>
              </w:rPr>
            </w:pPr>
          </w:p>
          <w:p w:rsidR="003A7F28" w:rsidRPr="000319D2" w:rsidRDefault="003A7F28" w:rsidP="004E5080">
            <w:pPr>
              <w:rPr>
                <w:rFonts w:ascii="Times New Roman" w:hAnsi="Times New Roman" w:cs="Times New Roman"/>
                <w:sz w:val="22"/>
                <w:szCs w:val="22"/>
              </w:rPr>
            </w:pPr>
          </w:p>
        </w:tc>
      </w:tr>
      <w:tr w:rsidR="003A7F28" w:rsidRPr="000319D2" w:rsidTr="004E5080">
        <w:tc>
          <w:tcPr>
            <w:tcW w:w="2802" w:type="dxa"/>
            <w:vAlign w:val="center"/>
          </w:tcPr>
          <w:p w:rsidR="003A7F28" w:rsidRPr="000319D2" w:rsidRDefault="003A7F28" w:rsidP="004E5080">
            <w:pPr>
              <w:jc w:val="both"/>
              <w:rPr>
                <w:rFonts w:ascii="Times New Roman" w:hAnsi="Times New Roman" w:cs="Times New Roman"/>
                <w:b/>
                <w:bCs/>
                <w:sz w:val="22"/>
                <w:szCs w:val="22"/>
              </w:rPr>
            </w:pPr>
            <w:r w:rsidRPr="000319D2">
              <w:rPr>
                <w:rFonts w:ascii="Times New Roman" w:hAnsi="Times New Roman" w:cs="Times New Roman"/>
                <w:sz w:val="22"/>
                <w:szCs w:val="22"/>
              </w:rPr>
              <w:t xml:space="preserve">Направления деятельности школьной </w:t>
            </w:r>
            <w:proofErr w:type="spellStart"/>
            <w:r w:rsidRPr="000319D2">
              <w:rPr>
                <w:rFonts w:ascii="Times New Roman" w:hAnsi="Times New Roman" w:cs="Times New Roman"/>
                <w:sz w:val="22"/>
                <w:szCs w:val="22"/>
              </w:rPr>
              <w:t>медиатеки</w:t>
            </w:r>
            <w:proofErr w:type="spellEnd"/>
          </w:p>
          <w:p w:rsidR="003A7F28" w:rsidRPr="000319D2" w:rsidRDefault="003A7F28" w:rsidP="004E5080">
            <w:pPr>
              <w:autoSpaceDE w:val="0"/>
              <w:spacing w:before="240" w:after="240" w:line="100" w:lineRule="atLeast"/>
              <w:rPr>
                <w:rFonts w:ascii="Times New Roman" w:hAnsi="Times New Roman" w:cs="Times New Roman"/>
                <w:sz w:val="22"/>
                <w:szCs w:val="22"/>
              </w:rPr>
            </w:pPr>
          </w:p>
        </w:tc>
        <w:tc>
          <w:tcPr>
            <w:tcW w:w="7229" w:type="dxa"/>
          </w:tcPr>
          <w:p w:rsidR="003A7F28" w:rsidRPr="000319D2" w:rsidRDefault="003A7F28" w:rsidP="003A7F28">
            <w:pPr>
              <w:numPr>
                <w:ilvl w:val="0"/>
                <w:numId w:val="3"/>
              </w:numPr>
              <w:ind w:left="720" w:hanging="360"/>
              <w:jc w:val="both"/>
              <w:rPr>
                <w:rFonts w:ascii="Times New Roman" w:hAnsi="Times New Roman" w:cs="Times New Roman"/>
                <w:sz w:val="22"/>
                <w:szCs w:val="22"/>
              </w:rPr>
            </w:pPr>
            <w:r w:rsidRPr="000319D2">
              <w:rPr>
                <w:rFonts w:ascii="Times New Roman" w:hAnsi="Times New Roman" w:cs="Times New Roman"/>
                <w:sz w:val="22"/>
                <w:szCs w:val="22"/>
              </w:rPr>
              <w:t>Создание банка педагогической информации как основы единой школьной информационной сети.</w:t>
            </w:r>
          </w:p>
          <w:p w:rsidR="003A7F28" w:rsidRPr="000319D2" w:rsidRDefault="003A7F28" w:rsidP="003A7F28">
            <w:pPr>
              <w:numPr>
                <w:ilvl w:val="0"/>
                <w:numId w:val="3"/>
              </w:numPr>
              <w:ind w:left="720" w:hanging="360"/>
              <w:jc w:val="both"/>
              <w:rPr>
                <w:rFonts w:ascii="Times New Roman" w:hAnsi="Times New Roman" w:cs="Times New Roman"/>
                <w:sz w:val="22"/>
                <w:szCs w:val="22"/>
              </w:rPr>
            </w:pPr>
            <w:r w:rsidRPr="000319D2">
              <w:rPr>
                <w:rFonts w:ascii="Times New Roman" w:hAnsi="Times New Roman" w:cs="Times New Roman"/>
                <w:sz w:val="22"/>
                <w:szCs w:val="22"/>
              </w:rPr>
              <w:t>Приобретение программного обеспечения.</w:t>
            </w:r>
          </w:p>
          <w:p w:rsidR="003A7F28" w:rsidRPr="000319D2" w:rsidRDefault="003A7F28" w:rsidP="003A7F28">
            <w:pPr>
              <w:numPr>
                <w:ilvl w:val="0"/>
                <w:numId w:val="3"/>
              </w:numPr>
              <w:ind w:left="720" w:hanging="360"/>
              <w:jc w:val="both"/>
              <w:rPr>
                <w:rFonts w:ascii="Times New Roman" w:hAnsi="Times New Roman" w:cs="Times New Roman"/>
                <w:sz w:val="22"/>
                <w:szCs w:val="22"/>
              </w:rPr>
            </w:pPr>
            <w:r w:rsidRPr="000319D2">
              <w:rPr>
                <w:rFonts w:ascii="Times New Roman" w:hAnsi="Times New Roman" w:cs="Times New Roman"/>
                <w:sz w:val="22"/>
                <w:szCs w:val="22"/>
              </w:rPr>
              <w:t>Создание информационно-педагогических модулей на различных носителях.</w:t>
            </w:r>
          </w:p>
          <w:p w:rsidR="003A7F28" w:rsidRPr="000319D2" w:rsidRDefault="003A7F28" w:rsidP="003A7F28">
            <w:pPr>
              <w:numPr>
                <w:ilvl w:val="0"/>
                <w:numId w:val="4"/>
              </w:numPr>
              <w:jc w:val="both"/>
              <w:rPr>
                <w:rFonts w:ascii="Times New Roman" w:hAnsi="Times New Roman" w:cs="Times New Roman"/>
                <w:sz w:val="22"/>
                <w:szCs w:val="22"/>
              </w:rPr>
            </w:pPr>
            <w:r w:rsidRPr="000319D2">
              <w:rPr>
                <w:rFonts w:ascii="Times New Roman" w:hAnsi="Times New Roman" w:cs="Times New Roman"/>
                <w:sz w:val="22"/>
                <w:szCs w:val="22"/>
              </w:rPr>
              <w:t xml:space="preserve">Оказание методической консультационной помощи педагогам, родителям, учащимся в получении информации из </w:t>
            </w:r>
            <w:proofErr w:type="spellStart"/>
            <w:r w:rsidRPr="000319D2">
              <w:rPr>
                <w:rFonts w:ascii="Times New Roman" w:hAnsi="Times New Roman" w:cs="Times New Roman"/>
                <w:sz w:val="22"/>
                <w:szCs w:val="22"/>
              </w:rPr>
              <w:t>медиатеки</w:t>
            </w:r>
            <w:proofErr w:type="spellEnd"/>
            <w:r w:rsidRPr="000319D2">
              <w:rPr>
                <w:rFonts w:ascii="Times New Roman" w:hAnsi="Times New Roman" w:cs="Times New Roman"/>
                <w:sz w:val="22"/>
                <w:szCs w:val="22"/>
              </w:rPr>
              <w:t xml:space="preserve"> и других информационных центров.</w:t>
            </w:r>
          </w:p>
          <w:p w:rsidR="003A7F28" w:rsidRPr="000319D2" w:rsidRDefault="003A7F28" w:rsidP="003A7F28">
            <w:pPr>
              <w:numPr>
                <w:ilvl w:val="0"/>
                <w:numId w:val="4"/>
              </w:numPr>
              <w:jc w:val="both"/>
              <w:rPr>
                <w:rFonts w:ascii="Times New Roman" w:hAnsi="Times New Roman" w:cs="Times New Roman"/>
                <w:sz w:val="22"/>
                <w:szCs w:val="22"/>
              </w:rPr>
            </w:pPr>
            <w:r w:rsidRPr="000319D2">
              <w:rPr>
                <w:rFonts w:ascii="Times New Roman" w:hAnsi="Times New Roman" w:cs="Times New Roman"/>
                <w:sz w:val="22"/>
                <w:szCs w:val="22"/>
              </w:rPr>
              <w:t>Создание условий для преподавателя в получении информации о педагогической и методической литературе, о новых средствах обучения через электронные каталоги, а также возможность просмотреть и отобрать средства обучения, связаться с педагогами других городов, стран, используя электронную почту.</w:t>
            </w:r>
          </w:p>
          <w:p w:rsidR="003A7F28" w:rsidRPr="000319D2" w:rsidRDefault="003A7F28" w:rsidP="003A7F28">
            <w:pPr>
              <w:numPr>
                <w:ilvl w:val="0"/>
                <w:numId w:val="4"/>
              </w:numPr>
              <w:jc w:val="both"/>
              <w:rPr>
                <w:rFonts w:ascii="Times New Roman" w:hAnsi="Times New Roman" w:cs="Times New Roman"/>
                <w:sz w:val="22"/>
                <w:szCs w:val="22"/>
              </w:rPr>
            </w:pPr>
            <w:proofErr w:type="gramStart"/>
            <w:r w:rsidRPr="000319D2">
              <w:rPr>
                <w:rFonts w:ascii="Times New Roman" w:hAnsi="Times New Roman" w:cs="Times New Roman"/>
                <w:sz w:val="22"/>
                <w:szCs w:val="22"/>
              </w:rPr>
              <w:t xml:space="preserve">Оказание практической помощи преподавателям при проведении занятий на базе </w:t>
            </w:r>
            <w:proofErr w:type="spellStart"/>
            <w:r w:rsidRPr="000319D2">
              <w:rPr>
                <w:rFonts w:ascii="Times New Roman" w:hAnsi="Times New Roman" w:cs="Times New Roman"/>
                <w:sz w:val="22"/>
                <w:szCs w:val="22"/>
              </w:rPr>
              <w:t>медиатеки</w:t>
            </w:r>
            <w:proofErr w:type="spellEnd"/>
            <w:r w:rsidRPr="000319D2">
              <w:rPr>
                <w:rFonts w:ascii="Times New Roman" w:hAnsi="Times New Roman" w:cs="Times New Roman"/>
                <w:sz w:val="22"/>
                <w:szCs w:val="22"/>
              </w:rPr>
              <w:t xml:space="preserve"> с использованием различных информационных средств обучения, кабельного телевидения, компьютерных классов при индивидуальной и групповой формах работы.</w:t>
            </w:r>
            <w:proofErr w:type="gramEnd"/>
          </w:p>
          <w:p w:rsidR="003A7F28" w:rsidRPr="000319D2" w:rsidRDefault="003A7F28" w:rsidP="003A7F28">
            <w:pPr>
              <w:numPr>
                <w:ilvl w:val="0"/>
                <w:numId w:val="4"/>
              </w:numPr>
              <w:jc w:val="both"/>
              <w:rPr>
                <w:rFonts w:ascii="Times New Roman" w:hAnsi="Times New Roman" w:cs="Times New Roman"/>
                <w:sz w:val="22"/>
                <w:szCs w:val="22"/>
              </w:rPr>
            </w:pPr>
            <w:r w:rsidRPr="000319D2">
              <w:rPr>
                <w:rFonts w:ascii="Times New Roman" w:hAnsi="Times New Roman" w:cs="Times New Roman"/>
                <w:sz w:val="22"/>
                <w:szCs w:val="22"/>
              </w:rPr>
              <w:t xml:space="preserve">Создание (на основе имеющихся в </w:t>
            </w:r>
            <w:proofErr w:type="spellStart"/>
            <w:r w:rsidRPr="000319D2">
              <w:rPr>
                <w:rFonts w:ascii="Times New Roman" w:hAnsi="Times New Roman" w:cs="Times New Roman"/>
                <w:sz w:val="22"/>
                <w:szCs w:val="22"/>
              </w:rPr>
              <w:t>медиатеке</w:t>
            </w:r>
            <w:proofErr w:type="spellEnd"/>
            <w:r w:rsidRPr="000319D2">
              <w:rPr>
                <w:rFonts w:ascii="Times New Roman" w:hAnsi="Times New Roman" w:cs="Times New Roman"/>
                <w:sz w:val="22"/>
                <w:szCs w:val="22"/>
              </w:rPr>
              <w:t xml:space="preserve">) методических </w:t>
            </w:r>
            <w:r w:rsidRPr="000319D2">
              <w:rPr>
                <w:rFonts w:ascii="Times New Roman" w:hAnsi="Times New Roman" w:cs="Times New Roman"/>
                <w:sz w:val="22"/>
                <w:szCs w:val="22"/>
              </w:rPr>
              <w:lastRenderedPageBreak/>
              <w:t>описаний, обучающих программ, виде</w:t>
            </w:r>
            <w:proofErr w:type="gramStart"/>
            <w:r w:rsidRPr="000319D2">
              <w:rPr>
                <w:rFonts w:ascii="Times New Roman" w:hAnsi="Times New Roman" w:cs="Times New Roman"/>
                <w:sz w:val="22"/>
                <w:szCs w:val="22"/>
              </w:rPr>
              <w:t>о-</w:t>
            </w:r>
            <w:proofErr w:type="gramEnd"/>
            <w:r w:rsidRPr="000319D2">
              <w:rPr>
                <w:rFonts w:ascii="Times New Roman" w:hAnsi="Times New Roman" w:cs="Times New Roman"/>
                <w:sz w:val="22"/>
                <w:szCs w:val="22"/>
              </w:rPr>
              <w:t xml:space="preserve"> и </w:t>
            </w:r>
            <w:proofErr w:type="spellStart"/>
            <w:r w:rsidRPr="000319D2">
              <w:rPr>
                <w:rFonts w:ascii="Times New Roman" w:hAnsi="Times New Roman" w:cs="Times New Roman"/>
                <w:sz w:val="22"/>
                <w:szCs w:val="22"/>
              </w:rPr>
              <w:t>магнитозаписей</w:t>
            </w:r>
            <w:proofErr w:type="spellEnd"/>
            <w:r w:rsidRPr="000319D2">
              <w:rPr>
                <w:rFonts w:ascii="Times New Roman" w:hAnsi="Times New Roman" w:cs="Times New Roman"/>
                <w:sz w:val="22"/>
                <w:szCs w:val="22"/>
              </w:rPr>
              <w:t xml:space="preserve"> для интеллектуального развития школьников, формирования навыков и умений самостоятельной, творческой, поисково- исследовательской работы с различными источниками информации.</w:t>
            </w:r>
          </w:p>
          <w:p w:rsidR="003A7F28" w:rsidRPr="000319D2" w:rsidRDefault="003A7F28" w:rsidP="003A7F28">
            <w:pPr>
              <w:numPr>
                <w:ilvl w:val="0"/>
                <w:numId w:val="4"/>
              </w:numPr>
              <w:jc w:val="both"/>
              <w:rPr>
                <w:rFonts w:ascii="Times New Roman" w:hAnsi="Times New Roman" w:cs="Times New Roman"/>
                <w:sz w:val="22"/>
                <w:szCs w:val="22"/>
              </w:rPr>
            </w:pPr>
            <w:r w:rsidRPr="000319D2">
              <w:rPr>
                <w:rFonts w:ascii="Times New Roman" w:hAnsi="Times New Roman" w:cs="Times New Roman"/>
                <w:sz w:val="22"/>
                <w:szCs w:val="22"/>
              </w:rPr>
              <w:t xml:space="preserve">Подготовка информации на базе </w:t>
            </w:r>
            <w:proofErr w:type="spellStart"/>
            <w:r w:rsidRPr="000319D2">
              <w:rPr>
                <w:rFonts w:ascii="Times New Roman" w:hAnsi="Times New Roman" w:cs="Times New Roman"/>
                <w:sz w:val="22"/>
                <w:szCs w:val="22"/>
              </w:rPr>
              <w:t>медиатеки</w:t>
            </w:r>
            <w:proofErr w:type="spellEnd"/>
            <w:r w:rsidRPr="000319D2">
              <w:rPr>
                <w:rFonts w:ascii="Times New Roman" w:hAnsi="Times New Roman" w:cs="Times New Roman"/>
                <w:sz w:val="22"/>
                <w:szCs w:val="22"/>
              </w:rPr>
              <w:t xml:space="preserve"> для проведения культурно- просветительской работы с родителями, молодежью (лектории, </w:t>
            </w:r>
            <w:proofErr w:type="spellStart"/>
            <w:r w:rsidRPr="000319D2">
              <w:rPr>
                <w:rFonts w:ascii="Times New Roman" w:hAnsi="Times New Roman" w:cs="Times New Roman"/>
                <w:sz w:val="22"/>
                <w:szCs w:val="22"/>
              </w:rPr>
              <w:t>видеоклуб</w:t>
            </w:r>
            <w:proofErr w:type="spellEnd"/>
            <w:r w:rsidRPr="000319D2">
              <w:rPr>
                <w:rFonts w:ascii="Times New Roman" w:hAnsi="Times New Roman" w:cs="Times New Roman"/>
                <w:sz w:val="22"/>
                <w:szCs w:val="22"/>
              </w:rPr>
              <w:t>, педагогический всеобуч, эстетическое воспитание, и др.).</w:t>
            </w:r>
          </w:p>
          <w:p w:rsidR="003A7F28" w:rsidRPr="000319D2" w:rsidRDefault="003A7F28" w:rsidP="003A7F28">
            <w:pPr>
              <w:numPr>
                <w:ilvl w:val="0"/>
                <w:numId w:val="4"/>
              </w:numPr>
              <w:jc w:val="both"/>
              <w:rPr>
                <w:rFonts w:ascii="Times New Roman" w:hAnsi="Times New Roman" w:cs="Times New Roman"/>
                <w:sz w:val="22"/>
                <w:szCs w:val="22"/>
              </w:rPr>
            </w:pPr>
            <w:r w:rsidRPr="000319D2">
              <w:rPr>
                <w:rFonts w:ascii="Times New Roman" w:hAnsi="Times New Roman" w:cs="Times New Roman"/>
                <w:sz w:val="22"/>
                <w:szCs w:val="22"/>
              </w:rPr>
              <w:t>Создание условий учащимся, преподавателям, родителям для чтения книг, периодики, микрофиш, прослушивания и просмотра фон</w:t>
            </w:r>
            <w:proofErr w:type="gramStart"/>
            <w:r w:rsidRPr="000319D2">
              <w:rPr>
                <w:rFonts w:ascii="Times New Roman" w:hAnsi="Times New Roman" w:cs="Times New Roman"/>
                <w:sz w:val="22"/>
                <w:szCs w:val="22"/>
              </w:rPr>
              <w:t>о-</w:t>
            </w:r>
            <w:proofErr w:type="gramEnd"/>
            <w:r w:rsidRPr="000319D2">
              <w:rPr>
                <w:rFonts w:ascii="Times New Roman" w:hAnsi="Times New Roman" w:cs="Times New Roman"/>
                <w:sz w:val="22"/>
                <w:szCs w:val="22"/>
              </w:rPr>
              <w:t xml:space="preserve">, </w:t>
            </w:r>
            <w:proofErr w:type="spellStart"/>
            <w:r w:rsidRPr="000319D2">
              <w:rPr>
                <w:rFonts w:ascii="Times New Roman" w:hAnsi="Times New Roman" w:cs="Times New Roman"/>
                <w:sz w:val="22"/>
                <w:szCs w:val="22"/>
              </w:rPr>
              <w:t>магнито</w:t>
            </w:r>
            <w:proofErr w:type="spellEnd"/>
            <w:r w:rsidRPr="000319D2">
              <w:rPr>
                <w:rFonts w:ascii="Times New Roman" w:hAnsi="Times New Roman" w:cs="Times New Roman"/>
                <w:sz w:val="22"/>
                <w:szCs w:val="22"/>
              </w:rPr>
              <w:t xml:space="preserve">- и видеозаписей, работы с компьютерными программами, телекоммуникационными сетями и </w:t>
            </w:r>
            <w:r w:rsidRPr="000319D2">
              <w:rPr>
                <w:rFonts w:ascii="Times New Roman" w:hAnsi="Times New Roman" w:cs="Times New Roman"/>
                <w:sz w:val="22"/>
                <w:szCs w:val="22"/>
                <w:lang w:val="en-US"/>
              </w:rPr>
              <w:t>CD</w:t>
            </w:r>
            <w:r w:rsidRPr="000319D2">
              <w:rPr>
                <w:rFonts w:ascii="Times New Roman" w:hAnsi="Times New Roman" w:cs="Times New Roman"/>
                <w:sz w:val="22"/>
                <w:szCs w:val="22"/>
              </w:rPr>
              <w:t>-</w:t>
            </w:r>
            <w:r w:rsidRPr="000319D2">
              <w:rPr>
                <w:rFonts w:ascii="Times New Roman" w:hAnsi="Times New Roman" w:cs="Times New Roman"/>
                <w:sz w:val="22"/>
                <w:szCs w:val="22"/>
                <w:lang w:val="en-US"/>
              </w:rPr>
              <w:t>ROM</w:t>
            </w:r>
            <w:r w:rsidRPr="000319D2">
              <w:rPr>
                <w:rFonts w:ascii="Times New Roman" w:hAnsi="Times New Roman" w:cs="Times New Roman"/>
                <w:sz w:val="22"/>
                <w:szCs w:val="22"/>
              </w:rPr>
              <w:t>- технологиями.</w:t>
            </w:r>
          </w:p>
          <w:p w:rsidR="003A7F28" w:rsidRPr="000319D2" w:rsidRDefault="003A7F28" w:rsidP="003A7F28">
            <w:pPr>
              <w:numPr>
                <w:ilvl w:val="0"/>
                <w:numId w:val="4"/>
              </w:numPr>
              <w:jc w:val="both"/>
              <w:rPr>
                <w:rFonts w:ascii="Times New Roman" w:hAnsi="Times New Roman" w:cs="Times New Roman"/>
                <w:sz w:val="22"/>
                <w:szCs w:val="22"/>
              </w:rPr>
            </w:pPr>
            <w:r w:rsidRPr="000319D2">
              <w:rPr>
                <w:rFonts w:ascii="Times New Roman" w:hAnsi="Times New Roman" w:cs="Times New Roman"/>
                <w:sz w:val="22"/>
                <w:szCs w:val="22"/>
              </w:rPr>
              <w:t xml:space="preserve">Проведение на базе </w:t>
            </w:r>
            <w:proofErr w:type="spellStart"/>
            <w:r w:rsidRPr="000319D2">
              <w:rPr>
                <w:rFonts w:ascii="Times New Roman" w:hAnsi="Times New Roman" w:cs="Times New Roman"/>
                <w:sz w:val="22"/>
                <w:szCs w:val="22"/>
              </w:rPr>
              <w:t>медиатеки</w:t>
            </w:r>
            <w:proofErr w:type="spellEnd"/>
            <w:r w:rsidRPr="000319D2">
              <w:rPr>
                <w:rFonts w:ascii="Times New Roman" w:hAnsi="Times New Roman" w:cs="Times New Roman"/>
                <w:sz w:val="22"/>
                <w:szCs w:val="22"/>
              </w:rPr>
              <w:t xml:space="preserve"> анкетирования, социологических опросов и др.</w:t>
            </w:r>
          </w:p>
          <w:p w:rsidR="003A7F28" w:rsidRPr="000319D2" w:rsidRDefault="003A7F28" w:rsidP="004E5080">
            <w:pPr>
              <w:rPr>
                <w:rFonts w:ascii="Times New Roman" w:hAnsi="Times New Roman" w:cs="Times New Roman"/>
                <w:sz w:val="22"/>
                <w:szCs w:val="22"/>
              </w:rPr>
            </w:pPr>
          </w:p>
        </w:tc>
      </w:tr>
      <w:tr w:rsidR="003A7F28" w:rsidRPr="000319D2" w:rsidTr="004E5080">
        <w:tc>
          <w:tcPr>
            <w:tcW w:w="2802" w:type="dxa"/>
            <w:vAlign w:val="center"/>
          </w:tcPr>
          <w:p w:rsidR="003A7F28" w:rsidRPr="000319D2" w:rsidRDefault="003A7F28" w:rsidP="004E5080">
            <w:pPr>
              <w:rPr>
                <w:rFonts w:ascii="Times New Roman" w:hAnsi="Times New Roman" w:cs="Times New Roman"/>
                <w:bCs/>
                <w:sz w:val="22"/>
                <w:szCs w:val="22"/>
              </w:rPr>
            </w:pPr>
            <w:r w:rsidRPr="000319D2">
              <w:rPr>
                <w:rFonts w:ascii="Times New Roman" w:hAnsi="Times New Roman" w:cs="Times New Roman"/>
                <w:bCs/>
                <w:sz w:val="22"/>
                <w:szCs w:val="22"/>
              </w:rPr>
              <w:lastRenderedPageBreak/>
              <w:t xml:space="preserve">Практическое значение </w:t>
            </w:r>
            <w:proofErr w:type="gramStart"/>
            <w:r w:rsidRPr="000319D2">
              <w:rPr>
                <w:rFonts w:ascii="Times New Roman" w:hAnsi="Times New Roman" w:cs="Times New Roman"/>
                <w:bCs/>
                <w:sz w:val="22"/>
                <w:szCs w:val="22"/>
              </w:rPr>
              <w:t>школьной</w:t>
            </w:r>
            <w:proofErr w:type="gramEnd"/>
            <w:r w:rsidRPr="000319D2">
              <w:rPr>
                <w:rFonts w:ascii="Times New Roman" w:hAnsi="Times New Roman" w:cs="Times New Roman"/>
                <w:bCs/>
                <w:sz w:val="22"/>
                <w:szCs w:val="22"/>
              </w:rPr>
              <w:t xml:space="preserve"> </w:t>
            </w:r>
            <w:proofErr w:type="spellStart"/>
            <w:r w:rsidRPr="000319D2">
              <w:rPr>
                <w:rFonts w:ascii="Times New Roman" w:hAnsi="Times New Roman" w:cs="Times New Roman"/>
                <w:bCs/>
                <w:sz w:val="22"/>
                <w:szCs w:val="22"/>
              </w:rPr>
              <w:t>медиатеки</w:t>
            </w:r>
            <w:proofErr w:type="spellEnd"/>
          </w:p>
          <w:p w:rsidR="003A7F28" w:rsidRPr="000319D2" w:rsidRDefault="003A7F28" w:rsidP="004E5080">
            <w:pPr>
              <w:autoSpaceDE w:val="0"/>
              <w:spacing w:before="240" w:after="240" w:line="100" w:lineRule="atLeast"/>
              <w:rPr>
                <w:rFonts w:ascii="Times New Roman" w:hAnsi="Times New Roman" w:cs="Times New Roman"/>
                <w:sz w:val="22"/>
                <w:szCs w:val="22"/>
              </w:rPr>
            </w:pPr>
          </w:p>
        </w:tc>
        <w:tc>
          <w:tcPr>
            <w:tcW w:w="7229" w:type="dxa"/>
          </w:tcPr>
          <w:p w:rsidR="003A7F28" w:rsidRPr="000319D2" w:rsidRDefault="003A7F28" w:rsidP="004E5080">
            <w:pPr>
              <w:ind w:firstLine="708"/>
              <w:jc w:val="both"/>
              <w:rPr>
                <w:rFonts w:ascii="Times New Roman" w:hAnsi="Times New Roman" w:cs="Times New Roman"/>
                <w:sz w:val="22"/>
                <w:szCs w:val="22"/>
              </w:rPr>
            </w:pPr>
            <w:r w:rsidRPr="000319D2">
              <w:rPr>
                <w:rFonts w:ascii="Times New Roman" w:hAnsi="Times New Roman" w:cs="Times New Roman"/>
                <w:sz w:val="22"/>
                <w:szCs w:val="22"/>
              </w:rPr>
              <w:t xml:space="preserve">Практическое значение </w:t>
            </w:r>
            <w:proofErr w:type="gramStart"/>
            <w:r w:rsidRPr="000319D2">
              <w:rPr>
                <w:rFonts w:ascii="Times New Roman" w:hAnsi="Times New Roman" w:cs="Times New Roman"/>
                <w:sz w:val="22"/>
                <w:szCs w:val="22"/>
              </w:rPr>
              <w:t>школьной</w:t>
            </w:r>
            <w:proofErr w:type="gramEnd"/>
            <w:r w:rsidRPr="000319D2">
              <w:rPr>
                <w:rFonts w:ascii="Times New Roman" w:hAnsi="Times New Roman" w:cs="Times New Roman"/>
                <w:sz w:val="22"/>
                <w:szCs w:val="22"/>
              </w:rPr>
              <w:t xml:space="preserve"> </w:t>
            </w:r>
            <w:proofErr w:type="spellStart"/>
            <w:r w:rsidRPr="000319D2">
              <w:rPr>
                <w:rFonts w:ascii="Times New Roman" w:hAnsi="Times New Roman" w:cs="Times New Roman"/>
                <w:sz w:val="22"/>
                <w:szCs w:val="22"/>
              </w:rPr>
              <w:t>медиатеки</w:t>
            </w:r>
            <w:proofErr w:type="spellEnd"/>
            <w:r w:rsidRPr="000319D2">
              <w:rPr>
                <w:rFonts w:ascii="Times New Roman" w:hAnsi="Times New Roman" w:cs="Times New Roman"/>
                <w:sz w:val="22"/>
                <w:szCs w:val="22"/>
              </w:rPr>
              <w:t xml:space="preserve"> заключается в следующем:</w:t>
            </w:r>
          </w:p>
          <w:p w:rsidR="003A7F28" w:rsidRPr="000319D2" w:rsidRDefault="003A7F28" w:rsidP="003A7F28">
            <w:pPr>
              <w:numPr>
                <w:ilvl w:val="0"/>
                <w:numId w:val="7"/>
              </w:numPr>
              <w:jc w:val="both"/>
              <w:rPr>
                <w:rFonts w:ascii="Times New Roman" w:hAnsi="Times New Roman" w:cs="Times New Roman"/>
                <w:sz w:val="22"/>
                <w:szCs w:val="22"/>
              </w:rPr>
            </w:pPr>
            <w:r w:rsidRPr="000319D2">
              <w:rPr>
                <w:rFonts w:ascii="Times New Roman" w:hAnsi="Times New Roman" w:cs="Times New Roman"/>
                <w:sz w:val="22"/>
                <w:szCs w:val="22"/>
              </w:rPr>
              <w:t>созданы условия для самостоятельной и оперативной работы с информацией, представленной в различном виде для всех участников образовательного процесса;</w:t>
            </w:r>
          </w:p>
          <w:p w:rsidR="003A7F28" w:rsidRPr="000319D2" w:rsidRDefault="003A7F28" w:rsidP="003A7F28">
            <w:pPr>
              <w:numPr>
                <w:ilvl w:val="0"/>
                <w:numId w:val="7"/>
              </w:numPr>
              <w:jc w:val="both"/>
              <w:rPr>
                <w:rFonts w:ascii="Times New Roman" w:hAnsi="Times New Roman" w:cs="Times New Roman"/>
                <w:sz w:val="22"/>
                <w:szCs w:val="22"/>
              </w:rPr>
            </w:pPr>
            <w:r w:rsidRPr="000319D2">
              <w:rPr>
                <w:rFonts w:ascii="Times New Roman" w:hAnsi="Times New Roman" w:cs="Times New Roman"/>
                <w:sz w:val="22"/>
                <w:szCs w:val="22"/>
              </w:rPr>
              <w:t>появляется возможность организации самостоятельной исследовательской индивидуальной или групповой работы;</w:t>
            </w:r>
          </w:p>
          <w:p w:rsidR="003A7F28" w:rsidRPr="000319D2" w:rsidRDefault="003A7F28" w:rsidP="003A7F28">
            <w:pPr>
              <w:numPr>
                <w:ilvl w:val="0"/>
                <w:numId w:val="7"/>
              </w:numPr>
              <w:jc w:val="both"/>
              <w:rPr>
                <w:rFonts w:ascii="Times New Roman" w:hAnsi="Times New Roman" w:cs="Times New Roman"/>
                <w:sz w:val="22"/>
                <w:szCs w:val="22"/>
              </w:rPr>
            </w:pPr>
            <w:r w:rsidRPr="000319D2">
              <w:rPr>
                <w:rFonts w:ascii="Times New Roman" w:hAnsi="Times New Roman" w:cs="Times New Roman"/>
                <w:sz w:val="22"/>
                <w:szCs w:val="22"/>
              </w:rPr>
              <w:t>учебно-познавательная деятельность школы поднимается на более высокий уровень;</w:t>
            </w:r>
          </w:p>
          <w:p w:rsidR="003A7F28" w:rsidRPr="000319D2" w:rsidRDefault="003A7F28" w:rsidP="003A7F28">
            <w:pPr>
              <w:numPr>
                <w:ilvl w:val="0"/>
                <w:numId w:val="7"/>
              </w:numPr>
              <w:jc w:val="both"/>
              <w:rPr>
                <w:rFonts w:ascii="Times New Roman" w:hAnsi="Times New Roman" w:cs="Times New Roman"/>
                <w:sz w:val="22"/>
                <w:szCs w:val="22"/>
              </w:rPr>
            </w:pPr>
            <w:r w:rsidRPr="000319D2">
              <w:rPr>
                <w:rFonts w:ascii="Times New Roman" w:hAnsi="Times New Roman" w:cs="Times New Roman"/>
                <w:sz w:val="22"/>
                <w:szCs w:val="22"/>
              </w:rPr>
              <w:t>повышается профессиональный уровень преподавателя;</w:t>
            </w:r>
          </w:p>
          <w:p w:rsidR="003A7F28" w:rsidRPr="000319D2" w:rsidRDefault="003A7F28" w:rsidP="003A7F28">
            <w:pPr>
              <w:numPr>
                <w:ilvl w:val="0"/>
                <w:numId w:val="7"/>
              </w:numPr>
              <w:jc w:val="both"/>
              <w:rPr>
                <w:rFonts w:ascii="Times New Roman" w:hAnsi="Times New Roman" w:cs="Times New Roman"/>
                <w:sz w:val="22"/>
                <w:szCs w:val="22"/>
              </w:rPr>
            </w:pPr>
            <w:r w:rsidRPr="000319D2">
              <w:rPr>
                <w:rFonts w:ascii="Times New Roman" w:hAnsi="Times New Roman" w:cs="Times New Roman"/>
                <w:sz w:val="22"/>
                <w:szCs w:val="22"/>
              </w:rPr>
              <w:t>обеспечивается свободный доступ к различным информационным источникам;</w:t>
            </w:r>
          </w:p>
          <w:p w:rsidR="003A7F28" w:rsidRPr="000319D2" w:rsidRDefault="003A7F28" w:rsidP="003A7F28">
            <w:pPr>
              <w:numPr>
                <w:ilvl w:val="0"/>
                <w:numId w:val="7"/>
              </w:numPr>
              <w:jc w:val="both"/>
              <w:rPr>
                <w:rFonts w:ascii="Times New Roman" w:hAnsi="Times New Roman" w:cs="Times New Roman"/>
                <w:sz w:val="22"/>
                <w:szCs w:val="22"/>
              </w:rPr>
            </w:pPr>
            <w:r w:rsidRPr="000319D2">
              <w:rPr>
                <w:rFonts w:ascii="Times New Roman" w:hAnsi="Times New Roman" w:cs="Times New Roman"/>
                <w:sz w:val="22"/>
                <w:szCs w:val="22"/>
              </w:rPr>
              <w:t>создаются условия для создания сетевого сообщества.</w:t>
            </w:r>
          </w:p>
          <w:p w:rsidR="003A7F28" w:rsidRPr="000319D2" w:rsidRDefault="003A7F28" w:rsidP="004E5080">
            <w:pPr>
              <w:ind w:firstLine="708"/>
              <w:jc w:val="both"/>
              <w:rPr>
                <w:rFonts w:ascii="Times New Roman" w:hAnsi="Times New Roman" w:cs="Times New Roman"/>
                <w:sz w:val="22"/>
                <w:szCs w:val="22"/>
              </w:rPr>
            </w:pPr>
            <w:r w:rsidRPr="000319D2">
              <w:rPr>
                <w:rFonts w:ascii="Times New Roman" w:hAnsi="Times New Roman" w:cs="Times New Roman"/>
                <w:sz w:val="22"/>
                <w:szCs w:val="22"/>
              </w:rPr>
              <w:t xml:space="preserve"> для педагогов - сайты региональных и муниципальных органов управления образования, сайты, содержащие информацию о проведении различного рода творческих конкурсов, сайты с методическими рекомендациями, сайт</w:t>
            </w:r>
            <w:proofErr w:type="gramStart"/>
            <w:r w:rsidRPr="000319D2">
              <w:rPr>
                <w:rFonts w:ascii="Times New Roman" w:hAnsi="Times New Roman" w:cs="Times New Roman"/>
                <w:sz w:val="22"/>
                <w:szCs w:val="22"/>
              </w:rPr>
              <w:t>ы-</w:t>
            </w:r>
            <w:proofErr w:type="gramEnd"/>
            <w:r w:rsidRPr="000319D2">
              <w:rPr>
                <w:rFonts w:ascii="Times New Roman" w:hAnsi="Times New Roman" w:cs="Times New Roman"/>
                <w:sz w:val="22"/>
                <w:szCs w:val="22"/>
              </w:rPr>
              <w:t>«копилки» педагогического опыта;</w:t>
            </w:r>
          </w:p>
          <w:p w:rsidR="003A7F28" w:rsidRPr="000319D2" w:rsidRDefault="003A7F28" w:rsidP="003A7F28">
            <w:pPr>
              <w:pStyle w:val="a3"/>
              <w:numPr>
                <w:ilvl w:val="1"/>
                <w:numId w:val="8"/>
              </w:numPr>
              <w:jc w:val="both"/>
              <w:rPr>
                <w:rFonts w:ascii="Times New Roman" w:hAnsi="Times New Roman" w:cs="Times New Roman"/>
                <w:sz w:val="22"/>
                <w:szCs w:val="22"/>
              </w:rPr>
            </w:pPr>
            <w:r w:rsidRPr="000319D2">
              <w:rPr>
                <w:rFonts w:ascii="Times New Roman" w:hAnsi="Times New Roman" w:cs="Times New Roman"/>
                <w:sz w:val="22"/>
                <w:szCs w:val="22"/>
              </w:rPr>
              <w:t>для учеников - сайты, на которых расположена справочная информация, электронные учебники, тесты;</w:t>
            </w:r>
          </w:p>
          <w:p w:rsidR="003A7F28" w:rsidRPr="000319D2" w:rsidRDefault="003A7F28" w:rsidP="003A7F28">
            <w:pPr>
              <w:pStyle w:val="a3"/>
              <w:numPr>
                <w:ilvl w:val="1"/>
                <w:numId w:val="8"/>
              </w:numPr>
              <w:jc w:val="both"/>
              <w:rPr>
                <w:rFonts w:ascii="Times New Roman" w:hAnsi="Times New Roman" w:cs="Times New Roman"/>
                <w:sz w:val="22"/>
                <w:szCs w:val="22"/>
              </w:rPr>
            </w:pPr>
            <w:r w:rsidRPr="000319D2">
              <w:rPr>
                <w:rFonts w:ascii="Times New Roman" w:hAnsi="Times New Roman" w:cs="Times New Roman"/>
                <w:sz w:val="22"/>
                <w:szCs w:val="22"/>
              </w:rPr>
              <w:t>для руководителя школы и его заместителей - нормативно-правовая документация от вышестоящих организаций, учредителя;</w:t>
            </w:r>
          </w:p>
          <w:p w:rsidR="003A7F28" w:rsidRPr="000319D2" w:rsidRDefault="003A7F28" w:rsidP="003A7F28">
            <w:pPr>
              <w:pStyle w:val="a3"/>
              <w:numPr>
                <w:ilvl w:val="4"/>
                <w:numId w:val="8"/>
              </w:numPr>
              <w:ind w:left="0" w:firstLine="720"/>
              <w:jc w:val="both"/>
              <w:rPr>
                <w:rFonts w:ascii="Times New Roman" w:hAnsi="Times New Roman" w:cs="Times New Roman"/>
                <w:sz w:val="22"/>
                <w:szCs w:val="22"/>
              </w:rPr>
            </w:pPr>
            <w:r w:rsidRPr="000319D2">
              <w:rPr>
                <w:rFonts w:ascii="Times New Roman" w:hAnsi="Times New Roman" w:cs="Times New Roman"/>
                <w:sz w:val="22"/>
                <w:szCs w:val="22"/>
              </w:rPr>
              <w:t>для родителей (законных представителей) учащихся - сайт школы, на котором содержится необходимая информация об образовательном учреждении, сайты, на страницах которых можно получить юридическую и психолого-педагогическую информацию в области образования.</w:t>
            </w:r>
          </w:p>
          <w:p w:rsidR="003A7F28" w:rsidRPr="000319D2" w:rsidRDefault="003A7F28" w:rsidP="004E5080">
            <w:pPr>
              <w:rPr>
                <w:rFonts w:ascii="Times New Roman" w:hAnsi="Times New Roman" w:cs="Times New Roman"/>
                <w:sz w:val="22"/>
                <w:szCs w:val="22"/>
              </w:rPr>
            </w:pPr>
          </w:p>
        </w:tc>
      </w:tr>
      <w:tr w:rsidR="003A7F28" w:rsidRPr="000319D2" w:rsidTr="004E5080">
        <w:tc>
          <w:tcPr>
            <w:tcW w:w="2802" w:type="dxa"/>
            <w:vAlign w:val="center"/>
          </w:tcPr>
          <w:p w:rsidR="003A7F28" w:rsidRPr="000319D2" w:rsidRDefault="003A7F28" w:rsidP="004E5080">
            <w:pPr>
              <w:spacing w:line="360" w:lineRule="auto"/>
              <w:rPr>
                <w:rFonts w:ascii="Times New Roman" w:hAnsi="Times New Roman" w:cs="Times New Roman"/>
                <w:sz w:val="22"/>
                <w:szCs w:val="22"/>
              </w:rPr>
            </w:pPr>
            <w:proofErr w:type="gramStart"/>
            <w:r w:rsidRPr="000319D2">
              <w:rPr>
                <w:rFonts w:ascii="Times New Roman" w:hAnsi="Times New Roman" w:cs="Times New Roman"/>
                <w:sz w:val="22"/>
                <w:szCs w:val="22"/>
              </w:rPr>
              <w:t>Необходимые</w:t>
            </w:r>
            <w:proofErr w:type="gramEnd"/>
            <w:r w:rsidRPr="000319D2">
              <w:rPr>
                <w:rFonts w:ascii="Times New Roman" w:hAnsi="Times New Roman" w:cs="Times New Roman"/>
                <w:sz w:val="22"/>
                <w:szCs w:val="22"/>
              </w:rPr>
              <w:t xml:space="preserve"> оборудование </w:t>
            </w:r>
          </w:p>
        </w:tc>
        <w:tc>
          <w:tcPr>
            <w:tcW w:w="7229" w:type="dxa"/>
          </w:tcPr>
          <w:p w:rsidR="003A7F28" w:rsidRPr="000319D2" w:rsidRDefault="003A7F28" w:rsidP="004E5080">
            <w:pPr>
              <w:ind w:firstLine="708"/>
              <w:jc w:val="both"/>
              <w:rPr>
                <w:rFonts w:ascii="Times New Roman" w:hAnsi="Times New Roman" w:cs="Times New Roman"/>
                <w:sz w:val="22"/>
                <w:szCs w:val="22"/>
              </w:rPr>
            </w:pPr>
            <w:r w:rsidRPr="000319D2">
              <w:rPr>
                <w:rFonts w:ascii="Times New Roman" w:hAnsi="Times New Roman" w:cs="Times New Roman"/>
                <w:sz w:val="22"/>
                <w:szCs w:val="22"/>
              </w:rPr>
              <w:t xml:space="preserve">В </w:t>
            </w:r>
            <w:proofErr w:type="spellStart"/>
            <w:r w:rsidRPr="000319D2">
              <w:rPr>
                <w:rFonts w:ascii="Times New Roman" w:hAnsi="Times New Roman" w:cs="Times New Roman"/>
                <w:sz w:val="22"/>
                <w:szCs w:val="22"/>
              </w:rPr>
              <w:t>медиатеке</w:t>
            </w:r>
            <w:proofErr w:type="spellEnd"/>
            <w:r w:rsidRPr="000319D2">
              <w:rPr>
                <w:rFonts w:ascii="Times New Roman" w:hAnsi="Times New Roman" w:cs="Times New Roman"/>
                <w:sz w:val="22"/>
                <w:szCs w:val="22"/>
              </w:rPr>
              <w:t xml:space="preserve"> школы должны быть приспособления и аппаратура, обеспечивающие использование многообразного фонда средств информации. В связи с развитием, пополнением электронных видов носителей информации, школьной </w:t>
            </w:r>
            <w:proofErr w:type="spellStart"/>
            <w:r w:rsidRPr="000319D2">
              <w:rPr>
                <w:rFonts w:ascii="Times New Roman" w:hAnsi="Times New Roman" w:cs="Times New Roman"/>
                <w:sz w:val="22"/>
                <w:szCs w:val="22"/>
              </w:rPr>
              <w:t>медиатеке</w:t>
            </w:r>
            <w:proofErr w:type="spellEnd"/>
            <w:r w:rsidRPr="000319D2">
              <w:rPr>
                <w:rFonts w:ascii="Times New Roman" w:hAnsi="Times New Roman" w:cs="Times New Roman"/>
                <w:sz w:val="22"/>
                <w:szCs w:val="22"/>
              </w:rPr>
              <w:t xml:space="preserve"> требуется приобретение специальных</w:t>
            </w:r>
            <w:r w:rsidRPr="000319D2">
              <w:rPr>
                <w:rFonts w:ascii="Times New Roman" w:hAnsi="Times New Roman" w:cs="Times New Roman"/>
                <w:bCs/>
                <w:sz w:val="22"/>
                <w:szCs w:val="22"/>
              </w:rPr>
              <w:t xml:space="preserve"> стеллажей для </w:t>
            </w:r>
            <w:r w:rsidRPr="000319D2">
              <w:rPr>
                <w:rFonts w:ascii="Times New Roman" w:hAnsi="Times New Roman" w:cs="Times New Roman"/>
                <w:bCs/>
                <w:sz w:val="22"/>
                <w:szCs w:val="22"/>
                <w:lang w:val="en-US"/>
              </w:rPr>
              <w:t>CD</w:t>
            </w:r>
            <w:r w:rsidRPr="000319D2">
              <w:rPr>
                <w:rFonts w:ascii="Times New Roman" w:hAnsi="Times New Roman" w:cs="Times New Roman"/>
                <w:bCs/>
                <w:sz w:val="22"/>
                <w:szCs w:val="22"/>
              </w:rPr>
              <w:t xml:space="preserve">, </w:t>
            </w:r>
            <w:r w:rsidRPr="000319D2">
              <w:rPr>
                <w:rFonts w:ascii="Times New Roman" w:hAnsi="Times New Roman" w:cs="Times New Roman"/>
                <w:bCs/>
                <w:sz w:val="22"/>
                <w:szCs w:val="22"/>
                <w:lang w:val="en-US"/>
              </w:rPr>
              <w:t>DVD</w:t>
            </w:r>
            <w:r w:rsidRPr="000319D2">
              <w:rPr>
                <w:rFonts w:ascii="Times New Roman" w:hAnsi="Times New Roman" w:cs="Times New Roman"/>
                <w:bCs/>
                <w:sz w:val="22"/>
                <w:szCs w:val="22"/>
              </w:rPr>
              <w:t xml:space="preserve"> дисков</w:t>
            </w:r>
            <w:r w:rsidRPr="000319D2">
              <w:rPr>
                <w:rFonts w:ascii="Times New Roman" w:hAnsi="Times New Roman" w:cs="Times New Roman"/>
                <w:b/>
                <w:bCs/>
                <w:sz w:val="22"/>
                <w:szCs w:val="22"/>
              </w:rPr>
              <w:t xml:space="preserve">, </w:t>
            </w:r>
            <w:r w:rsidRPr="000319D2">
              <w:rPr>
                <w:rFonts w:ascii="Times New Roman" w:hAnsi="Times New Roman" w:cs="Times New Roman"/>
                <w:bCs/>
                <w:sz w:val="22"/>
                <w:szCs w:val="22"/>
              </w:rPr>
              <w:t>столы для ноутбука, кресла для ноутбука</w:t>
            </w:r>
            <w:r w:rsidRPr="000319D2">
              <w:rPr>
                <w:rFonts w:ascii="Times New Roman" w:hAnsi="Times New Roman" w:cs="Times New Roman"/>
                <w:sz w:val="22"/>
                <w:szCs w:val="22"/>
              </w:rPr>
              <w:t xml:space="preserve"> </w:t>
            </w:r>
          </w:p>
          <w:p w:rsidR="003A7F28" w:rsidRPr="000319D2" w:rsidRDefault="003A7F28" w:rsidP="004E5080">
            <w:pPr>
              <w:ind w:firstLine="708"/>
              <w:jc w:val="both"/>
              <w:rPr>
                <w:rFonts w:ascii="Times New Roman" w:hAnsi="Times New Roman" w:cs="Times New Roman"/>
                <w:bCs/>
                <w:sz w:val="22"/>
                <w:szCs w:val="22"/>
              </w:rPr>
            </w:pPr>
            <w:r w:rsidRPr="000319D2">
              <w:rPr>
                <w:rFonts w:ascii="Times New Roman" w:hAnsi="Times New Roman" w:cs="Times New Roman"/>
                <w:sz w:val="22"/>
                <w:szCs w:val="22"/>
              </w:rPr>
              <w:t xml:space="preserve">Среди нетрадиционных для школьных библиотек средств в </w:t>
            </w:r>
            <w:proofErr w:type="spellStart"/>
            <w:r w:rsidRPr="000319D2">
              <w:rPr>
                <w:rFonts w:ascii="Times New Roman" w:hAnsi="Times New Roman" w:cs="Times New Roman"/>
                <w:sz w:val="22"/>
                <w:szCs w:val="22"/>
              </w:rPr>
              <w:t>медиатеке</w:t>
            </w:r>
            <w:proofErr w:type="spellEnd"/>
            <w:r w:rsidRPr="000319D2">
              <w:rPr>
                <w:rFonts w:ascii="Times New Roman" w:hAnsi="Times New Roman" w:cs="Times New Roman"/>
                <w:sz w:val="22"/>
                <w:szCs w:val="22"/>
              </w:rPr>
              <w:t xml:space="preserve"> появляются новейшие средства информационных технологий (НИТ), в первую очередь, видеотехника, компьютеры, множительная техника, сканер,</w:t>
            </w:r>
            <w:r w:rsidRPr="000319D2">
              <w:rPr>
                <w:rFonts w:ascii="Times New Roman" w:hAnsi="Times New Roman" w:cs="Times New Roman"/>
                <w:bCs/>
                <w:sz w:val="22"/>
                <w:szCs w:val="22"/>
              </w:rPr>
              <w:t xml:space="preserve"> наушники.</w:t>
            </w:r>
          </w:p>
          <w:p w:rsidR="003A7F28" w:rsidRPr="000319D2" w:rsidRDefault="003A7F28" w:rsidP="004E5080">
            <w:pPr>
              <w:ind w:firstLine="708"/>
              <w:jc w:val="both"/>
              <w:rPr>
                <w:rFonts w:ascii="Times New Roman" w:hAnsi="Times New Roman" w:cs="Times New Roman"/>
                <w:sz w:val="22"/>
                <w:szCs w:val="22"/>
              </w:rPr>
            </w:pPr>
          </w:p>
          <w:p w:rsidR="003A7F28" w:rsidRPr="000319D2" w:rsidRDefault="003A7F28" w:rsidP="004E5080">
            <w:pPr>
              <w:ind w:firstLine="708"/>
              <w:jc w:val="both"/>
              <w:rPr>
                <w:rFonts w:ascii="Times New Roman" w:hAnsi="Times New Roman" w:cs="Times New Roman"/>
                <w:b/>
                <w:bCs/>
                <w:sz w:val="22"/>
                <w:szCs w:val="22"/>
              </w:rPr>
            </w:pPr>
            <w:r w:rsidRPr="000319D2">
              <w:rPr>
                <w:rFonts w:ascii="Times New Roman" w:hAnsi="Times New Roman" w:cs="Times New Roman"/>
                <w:sz w:val="22"/>
                <w:szCs w:val="22"/>
              </w:rPr>
              <w:t xml:space="preserve">Следует отметить и организацию работы с непечатными документами. Нужно использовать звуковоспроизводящие устройства (нотно-музыкальный отдел, фонотека, дискотека), необходимо создать </w:t>
            </w:r>
            <w:r w:rsidRPr="000319D2">
              <w:rPr>
                <w:rFonts w:ascii="Times New Roman" w:hAnsi="Times New Roman" w:cs="Times New Roman"/>
                <w:sz w:val="22"/>
                <w:szCs w:val="22"/>
              </w:rPr>
              <w:lastRenderedPageBreak/>
              <w:t>особую звукопоглощающую среду. Рабочие места читателей должны быть оборудованы</w:t>
            </w:r>
            <w:r w:rsidRPr="000319D2">
              <w:rPr>
                <w:rFonts w:ascii="Times New Roman" w:hAnsi="Times New Roman" w:cs="Times New Roman"/>
                <w:b/>
                <w:bCs/>
                <w:sz w:val="22"/>
                <w:szCs w:val="22"/>
              </w:rPr>
              <w:t xml:space="preserve"> наушниками.</w:t>
            </w:r>
          </w:p>
          <w:p w:rsidR="003A7F28" w:rsidRPr="000319D2" w:rsidRDefault="003A7F28" w:rsidP="004E5080">
            <w:pPr>
              <w:ind w:firstLine="708"/>
              <w:jc w:val="both"/>
              <w:rPr>
                <w:rFonts w:ascii="Times New Roman" w:hAnsi="Times New Roman" w:cs="Times New Roman"/>
                <w:sz w:val="22"/>
                <w:szCs w:val="22"/>
              </w:rPr>
            </w:pPr>
          </w:p>
        </w:tc>
      </w:tr>
      <w:tr w:rsidR="003A7F28" w:rsidRPr="000319D2" w:rsidTr="004E5080">
        <w:tc>
          <w:tcPr>
            <w:tcW w:w="2802" w:type="dxa"/>
            <w:vAlign w:val="center"/>
          </w:tcPr>
          <w:p w:rsidR="003A7F28" w:rsidRPr="000319D2" w:rsidRDefault="003A7F28" w:rsidP="004E5080">
            <w:pPr>
              <w:spacing w:line="360" w:lineRule="auto"/>
              <w:rPr>
                <w:rFonts w:ascii="Times New Roman" w:eastAsia="Arial Unicode MS" w:hAnsi="Times New Roman" w:cs="Times New Roman"/>
                <w:sz w:val="22"/>
                <w:szCs w:val="22"/>
              </w:rPr>
            </w:pPr>
            <w:r w:rsidRPr="000319D2">
              <w:rPr>
                <w:rFonts w:ascii="Times New Roman" w:eastAsia="Arial Unicode MS" w:hAnsi="Times New Roman" w:cs="Times New Roman"/>
                <w:sz w:val="22"/>
                <w:szCs w:val="22"/>
              </w:rPr>
              <w:lastRenderedPageBreak/>
              <w:t xml:space="preserve">Основные принцы </w:t>
            </w:r>
          </w:p>
        </w:tc>
        <w:tc>
          <w:tcPr>
            <w:tcW w:w="7229" w:type="dxa"/>
          </w:tcPr>
          <w:p w:rsidR="003A7F28" w:rsidRPr="000319D2" w:rsidRDefault="003A7F28" w:rsidP="004E5080">
            <w:pPr>
              <w:spacing w:line="360" w:lineRule="auto"/>
              <w:ind w:firstLine="708"/>
              <w:jc w:val="both"/>
              <w:rPr>
                <w:rFonts w:ascii="Times New Roman" w:hAnsi="Times New Roman" w:cs="Times New Roman"/>
                <w:sz w:val="22"/>
                <w:szCs w:val="22"/>
              </w:rPr>
            </w:pPr>
            <w:r w:rsidRPr="000319D2">
              <w:rPr>
                <w:rFonts w:ascii="Times New Roman" w:hAnsi="Times New Roman" w:cs="Times New Roman"/>
                <w:sz w:val="22"/>
                <w:szCs w:val="22"/>
              </w:rPr>
              <w:t xml:space="preserve">Используя </w:t>
            </w:r>
            <w:proofErr w:type="spellStart"/>
            <w:r w:rsidRPr="000319D2">
              <w:rPr>
                <w:rFonts w:ascii="Times New Roman" w:hAnsi="Times New Roman" w:cs="Times New Roman"/>
                <w:sz w:val="22"/>
                <w:szCs w:val="22"/>
              </w:rPr>
              <w:t>аудиовидеотехнические</w:t>
            </w:r>
            <w:proofErr w:type="spellEnd"/>
            <w:r w:rsidRPr="000319D2">
              <w:rPr>
                <w:rFonts w:ascii="Times New Roman" w:hAnsi="Times New Roman" w:cs="Times New Roman"/>
                <w:sz w:val="22"/>
                <w:szCs w:val="22"/>
              </w:rPr>
              <w:t xml:space="preserve"> средства в библиотеке для организации обслуживания пользователей, целесообразно ориентироваться на пять основных принципов:</w:t>
            </w:r>
          </w:p>
          <w:p w:rsidR="003A7F28" w:rsidRPr="000319D2" w:rsidRDefault="003A7F28" w:rsidP="003A7F28">
            <w:pPr>
              <w:numPr>
                <w:ilvl w:val="0"/>
                <w:numId w:val="2"/>
              </w:numPr>
              <w:spacing w:line="360" w:lineRule="auto"/>
              <w:jc w:val="both"/>
              <w:rPr>
                <w:rFonts w:ascii="Times New Roman" w:hAnsi="Times New Roman" w:cs="Times New Roman"/>
                <w:sz w:val="22"/>
                <w:szCs w:val="22"/>
              </w:rPr>
            </w:pPr>
            <w:r w:rsidRPr="000319D2">
              <w:rPr>
                <w:rFonts w:ascii="Times New Roman" w:hAnsi="Times New Roman" w:cs="Times New Roman"/>
                <w:sz w:val="22"/>
                <w:szCs w:val="22"/>
              </w:rPr>
              <w:t xml:space="preserve">обеспечение безопасности и развития (библиотека использует апробированные технологии, официальные (легальные) носители информации, предвидит новые возможности их применения); </w:t>
            </w:r>
          </w:p>
          <w:p w:rsidR="003A7F28" w:rsidRPr="000319D2" w:rsidRDefault="003A7F28" w:rsidP="003A7F28">
            <w:pPr>
              <w:numPr>
                <w:ilvl w:val="0"/>
                <w:numId w:val="2"/>
              </w:numPr>
              <w:spacing w:line="360" w:lineRule="auto"/>
              <w:jc w:val="both"/>
              <w:rPr>
                <w:rFonts w:ascii="Times New Roman" w:hAnsi="Times New Roman" w:cs="Times New Roman"/>
                <w:sz w:val="22"/>
                <w:szCs w:val="22"/>
              </w:rPr>
            </w:pPr>
            <w:r w:rsidRPr="000319D2">
              <w:rPr>
                <w:rFonts w:ascii="Times New Roman" w:hAnsi="Times New Roman" w:cs="Times New Roman"/>
                <w:sz w:val="22"/>
                <w:szCs w:val="22"/>
              </w:rPr>
              <w:t>сохранение оригинальных носителей (доступ к ним через «контрольный центр», а не путем манипуляции самих пользователей или представлениями им копий);</w:t>
            </w:r>
          </w:p>
          <w:p w:rsidR="003A7F28" w:rsidRPr="000319D2" w:rsidRDefault="003A7F28" w:rsidP="003A7F28">
            <w:pPr>
              <w:numPr>
                <w:ilvl w:val="0"/>
                <w:numId w:val="2"/>
              </w:numPr>
              <w:spacing w:line="360" w:lineRule="auto"/>
              <w:jc w:val="both"/>
              <w:rPr>
                <w:rFonts w:ascii="Times New Roman" w:hAnsi="Times New Roman" w:cs="Times New Roman"/>
                <w:sz w:val="22"/>
                <w:szCs w:val="22"/>
              </w:rPr>
            </w:pPr>
            <w:r w:rsidRPr="000319D2">
              <w:rPr>
                <w:rFonts w:ascii="Times New Roman" w:hAnsi="Times New Roman" w:cs="Times New Roman"/>
                <w:sz w:val="22"/>
                <w:szCs w:val="22"/>
              </w:rPr>
              <w:t>учет исследовательских потребностей;</w:t>
            </w:r>
          </w:p>
          <w:p w:rsidR="003A7F28" w:rsidRPr="000319D2" w:rsidRDefault="003A7F28" w:rsidP="003A7F28">
            <w:pPr>
              <w:numPr>
                <w:ilvl w:val="0"/>
                <w:numId w:val="2"/>
              </w:numPr>
              <w:spacing w:line="360" w:lineRule="auto"/>
              <w:jc w:val="both"/>
              <w:rPr>
                <w:rFonts w:ascii="Times New Roman" w:hAnsi="Times New Roman" w:cs="Times New Roman"/>
                <w:sz w:val="22"/>
                <w:szCs w:val="22"/>
              </w:rPr>
            </w:pPr>
            <w:r w:rsidRPr="000319D2">
              <w:rPr>
                <w:rFonts w:ascii="Times New Roman" w:hAnsi="Times New Roman" w:cs="Times New Roman"/>
                <w:sz w:val="22"/>
                <w:szCs w:val="22"/>
              </w:rPr>
              <w:t>интеграция их в автоматизированную систему библиотеки;</w:t>
            </w:r>
          </w:p>
          <w:p w:rsidR="003A7F28" w:rsidRPr="000319D2" w:rsidRDefault="003A7F28" w:rsidP="003A7F28">
            <w:pPr>
              <w:numPr>
                <w:ilvl w:val="0"/>
                <w:numId w:val="2"/>
              </w:numPr>
              <w:spacing w:line="360" w:lineRule="auto"/>
              <w:jc w:val="both"/>
              <w:rPr>
                <w:rFonts w:ascii="Times New Roman" w:hAnsi="Times New Roman" w:cs="Times New Roman"/>
                <w:sz w:val="22"/>
                <w:szCs w:val="22"/>
              </w:rPr>
            </w:pPr>
            <w:r w:rsidRPr="000319D2">
              <w:rPr>
                <w:rFonts w:ascii="Times New Roman" w:hAnsi="Times New Roman" w:cs="Times New Roman"/>
                <w:sz w:val="22"/>
                <w:szCs w:val="22"/>
              </w:rPr>
              <w:t>экономия средств.</w:t>
            </w:r>
          </w:p>
          <w:p w:rsidR="003A7F28" w:rsidRPr="000319D2" w:rsidRDefault="003A7F28" w:rsidP="004E5080">
            <w:pPr>
              <w:spacing w:line="360" w:lineRule="auto"/>
              <w:rPr>
                <w:rFonts w:ascii="Times New Roman" w:hAnsi="Times New Roman" w:cs="Times New Roman"/>
                <w:sz w:val="22"/>
                <w:szCs w:val="22"/>
              </w:rPr>
            </w:pPr>
          </w:p>
        </w:tc>
      </w:tr>
      <w:tr w:rsidR="003A7F28" w:rsidRPr="000319D2" w:rsidTr="004E5080">
        <w:tc>
          <w:tcPr>
            <w:tcW w:w="2802" w:type="dxa"/>
            <w:vAlign w:val="center"/>
          </w:tcPr>
          <w:p w:rsidR="003A7F28" w:rsidRPr="000319D2" w:rsidRDefault="003A7F28" w:rsidP="004E5080">
            <w:pPr>
              <w:spacing w:line="360" w:lineRule="auto"/>
              <w:rPr>
                <w:rFonts w:ascii="Times New Roman" w:hAnsi="Times New Roman" w:cs="Times New Roman"/>
                <w:sz w:val="22"/>
                <w:szCs w:val="22"/>
              </w:rPr>
            </w:pPr>
            <w:r w:rsidRPr="000319D2">
              <w:rPr>
                <w:rFonts w:ascii="Times New Roman" w:hAnsi="Times New Roman" w:cs="Times New Roman"/>
                <w:sz w:val="22"/>
                <w:szCs w:val="22"/>
              </w:rPr>
              <w:t>Конкретные образовательные ниши для проектной деятельности</w:t>
            </w:r>
          </w:p>
        </w:tc>
        <w:tc>
          <w:tcPr>
            <w:tcW w:w="7229" w:type="dxa"/>
          </w:tcPr>
          <w:p w:rsidR="003A7F28" w:rsidRPr="000319D2" w:rsidRDefault="003A7F28" w:rsidP="004E5080">
            <w:pPr>
              <w:spacing w:line="360" w:lineRule="auto"/>
              <w:rPr>
                <w:rFonts w:ascii="Times New Roman" w:hAnsi="Times New Roman" w:cs="Times New Roman"/>
                <w:sz w:val="22"/>
                <w:szCs w:val="22"/>
              </w:rPr>
            </w:pPr>
          </w:p>
        </w:tc>
      </w:tr>
      <w:tr w:rsidR="003A7F28" w:rsidRPr="000319D2" w:rsidTr="004E5080">
        <w:tc>
          <w:tcPr>
            <w:tcW w:w="2802" w:type="dxa"/>
            <w:vAlign w:val="center"/>
          </w:tcPr>
          <w:p w:rsidR="003A7F28" w:rsidRPr="000319D2" w:rsidRDefault="003A7F28" w:rsidP="004E5080">
            <w:pPr>
              <w:spacing w:line="360" w:lineRule="auto"/>
              <w:rPr>
                <w:rFonts w:ascii="Times New Roman" w:hAnsi="Times New Roman" w:cs="Times New Roman"/>
                <w:sz w:val="22"/>
                <w:szCs w:val="22"/>
              </w:rPr>
            </w:pPr>
            <w:r w:rsidRPr="000319D2">
              <w:rPr>
                <w:rFonts w:ascii="Times New Roman" w:hAnsi="Times New Roman" w:cs="Times New Roman"/>
                <w:sz w:val="22"/>
                <w:szCs w:val="22"/>
              </w:rPr>
              <w:t>Целевая аудитория</w:t>
            </w:r>
          </w:p>
        </w:tc>
        <w:tc>
          <w:tcPr>
            <w:tcW w:w="7229" w:type="dxa"/>
          </w:tcPr>
          <w:p w:rsidR="003A7F28" w:rsidRPr="000319D2" w:rsidRDefault="003A7F28" w:rsidP="004E5080">
            <w:pPr>
              <w:spacing w:line="360" w:lineRule="auto"/>
              <w:rPr>
                <w:rFonts w:ascii="Times New Roman" w:hAnsi="Times New Roman" w:cs="Times New Roman"/>
                <w:sz w:val="22"/>
                <w:szCs w:val="22"/>
              </w:rPr>
            </w:pPr>
            <w:r w:rsidRPr="000319D2">
              <w:rPr>
                <w:rFonts w:ascii="Times New Roman" w:hAnsi="Times New Roman" w:cs="Times New Roman"/>
                <w:sz w:val="22"/>
                <w:szCs w:val="22"/>
              </w:rPr>
              <w:t>Учителя предметники, учащиеся, родители</w:t>
            </w:r>
          </w:p>
        </w:tc>
      </w:tr>
      <w:tr w:rsidR="003A7F28" w:rsidRPr="000319D2" w:rsidTr="004E5080">
        <w:tc>
          <w:tcPr>
            <w:tcW w:w="2802" w:type="dxa"/>
            <w:vAlign w:val="center"/>
          </w:tcPr>
          <w:p w:rsidR="003A7F28" w:rsidRPr="000319D2" w:rsidRDefault="003A7F28" w:rsidP="004E5080">
            <w:pPr>
              <w:spacing w:line="276" w:lineRule="auto"/>
              <w:rPr>
                <w:rFonts w:ascii="Times New Roman" w:hAnsi="Times New Roman" w:cs="Times New Roman"/>
                <w:sz w:val="22"/>
                <w:szCs w:val="22"/>
              </w:rPr>
            </w:pPr>
            <w:proofErr w:type="gramStart"/>
            <w:r w:rsidRPr="000319D2">
              <w:rPr>
                <w:rFonts w:ascii="Times New Roman" w:hAnsi="Times New Roman" w:cs="Times New Roman"/>
                <w:sz w:val="22"/>
                <w:szCs w:val="22"/>
              </w:rPr>
              <w:t>Подтверждение потенциальной востребованности  от сферы образования</w:t>
            </w:r>
            <w:proofErr w:type="gramEnd"/>
          </w:p>
        </w:tc>
        <w:tc>
          <w:tcPr>
            <w:tcW w:w="7229" w:type="dxa"/>
          </w:tcPr>
          <w:p w:rsidR="003A7F28" w:rsidRPr="00057042" w:rsidRDefault="003A7F28" w:rsidP="004E5080">
            <w:pPr>
              <w:spacing w:line="276" w:lineRule="auto"/>
              <w:ind w:left="120"/>
              <w:jc w:val="both"/>
              <w:rPr>
                <w:rFonts w:ascii="Times New Roman" w:hAnsi="Times New Roman" w:cs="Times New Roman"/>
                <w:sz w:val="23"/>
                <w:szCs w:val="23"/>
              </w:rPr>
            </w:pPr>
            <w:r w:rsidRPr="00057042">
              <w:rPr>
                <w:rFonts w:ascii="Times New Roman" w:hAnsi="Times New Roman" w:cs="Times New Roman"/>
                <w:sz w:val="23"/>
                <w:szCs w:val="23"/>
              </w:rPr>
              <w:t>Эффективное Использование ИКТ в</w:t>
            </w:r>
            <w:r>
              <w:rPr>
                <w:rFonts w:ascii="Times New Roman" w:hAnsi="Times New Roman" w:cs="Times New Roman"/>
                <w:sz w:val="23"/>
                <w:szCs w:val="23"/>
              </w:rPr>
              <w:t xml:space="preserve"> образовательной и воспитательной работе. </w:t>
            </w:r>
          </w:p>
        </w:tc>
      </w:tr>
      <w:tr w:rsidR="003A7F28" w:rsidRPr="000319D2" w:rsidTr="004E5080">
        <w:tc>
          <w:tcPr>
            <w:tcW w:w="2802" w:type="dxa"/>
            <w:vAlign w:val="center"/>
          </w:tcPr>
          <w:p w:rsidR="003A7F28" w:rsidRPr="000319D2" w:rsidRDefault="003A7F28" w:rsidP="004E5080">
            <w:pPr>
              <w:spacing w:line="276" w:lineRule="auto"/>
              <w:rPr>
                <w:rFonts w:ascii="Times New Roman" w:hAnsi="Times New Roman" w:cs="Times New Roman"/>
                <w:sz w:val="22"/>
                <w:szCs w:val="22"/>
              </w:rPr>
            </w:pPr>
            <w:r w:rsidRPr="000319D2">
              <w:rPr>
                <w:rFonts w:ascii="Times New Roman" w:hAnsi="Times New Roman" w:cs="Times New Roman"/>
                <w:sz w:val="22"/>
                <w:szCs w:val="22"/>
              </w:rPr>
              <w:t>Проект может повлиять на качественное изменение уровня компетенций определенных групп, в случае поддержки неформального образования</w:t>
            </w:r>
          </w:p>
        </w:tc>
        <w:tc>
          <w:tcPr>
            <w:tcW w:w="7229" w:type="dxa"/>
          </w:tcPr>
          <w:p w:rsidR="003A7F28" w:rsidRPr="006E635B" w:rsidRDefault="003A7F28" w:rsidP="004E5080">
            <w:pPr>
              <w:spacing w:line="276" w:lineRule="auto"/>
              <w:ind w:left="120"/>
              <w:jc w:val="both"/>
              <w:rPr>
                <w:rFonts w:asciiTheme="minorHAnsi" w:hAnsiTheme="minorHAnsi" w:cs="Times New Roman"/>
                <w:sz w:val="23"/>
                <w:szCs w:val="23"/>
              </w:rPr>
            </w:pPr>
            <w:r w:rsidRPr="00057042">
              <w:rPr>
                <w:rFonts w:ascii="Times New Roman" w:hAnsi="Times New Roman" w:cs="Times New Roman"/>
                <w:sz w:val="22"/>
                <w:szCs w:val="22"/>
              </w:rPr>
              <w:t>Деятельности педагогов. Организация педагогами мастер- классов, семинаро</w:t>
            </w:r>
            <w:proofErr w:type="gramStart"/>
            <w:r w:rsidRPr="00057042">
              <w:rPr>
                <w:rFonts w:ascii="Times New Roman" w:hAnsi="Times New Roman" w:cs="Times New Roman"/>
                <w:sz w:val="22"/>
                <w:szCs w:val="22"/>
              </w:rPr>
              <w:t>в-</w:t>
            </w:r>
            <w:proofErr w:type="gramEnd"/>
            <w:r w:rsidRPr="00057042">
              <w:rPr>
                <w:rFonts w:ascii="Times New Roman" w:hAnsi="Times New Roman" w:cs="Times New Roman"/>
                <w:sz w:val="22"/>
                <w:szCs w:val="22"/>
              </w:rPr>
              <w:t xml:space="preserve"> практикумов из опыта работы. Повышение Квалификационной Категории педагогами ОУ. учреждения по поощрению и стимулированию труда</w:t>
            </w:r>
            <w:r w:rsidRPr="006E635B">
              <w:rPr>
                <w:rFonts w:asciiTheme="minorHAnsi" w:hAnsiTheme="minorHAnsi" w:cs="Times New Roman"/>
                <w:sz w:val="23"/>
                <w:szCs w:val="23"/>
              </w:rPr>
              <w:t>.</w:t>
            </w:r>
          </w:p>
        </w:tc>
      </w:tr>
      <w:tr w:rsidR="003A7F28" w:rsidRPr="000319D2" w:rsidTr="004E5080">
        <w:tc>
          <w:tcPr>
            <w:tcW w:w="2802" w:type="dxa"/>
            <w:vAlign w:val="center"/>
          </w:tcPr>
          <w:p w:rsidR="003A7F28" w:rsidRPr="000319D2" w:rsidRDefault="003A7F28" w:rsidP="004E5080">
            <w:pPr>
              <w:spacing w:line="276" w:lineRule="auto"/>
              <w:rPr>
                <w:rFonts w:ascii="Times New Roman" w:hAnsi="Times New Roman" w:cs="Times New Roman"/>
                <w:sz w:val="22"/>
                <w:szCs w:val="22"/>
              </w:rPr>
            </w:pPr>
            <w:r w:rsidRPr="000319D2">
              <w:rPr>
                <w:rFonts w:ascii="Times New Roman" w:hAnsi="Times New Roman" w:cs="Times New Roman"/>
                <w:sz w:val="22"/>
                <w:szCs w:val="22"/>
              </w:rPr>
              <w:t>Понимание существующего спроса и предложения</w:t>
            </w:r>
          </w:p>
        </w:tc>
        <w:tc>
          <w:tcPr>
            <w:tcW w:w="7229" w:type="dxa"/>
          </w:tcPr>
          <w:p w:rsidR="003A7F28" w:rsidRPr="00057042" w:rsidRDefault="003A7F28" w:rsidP="004E5080">
            <w:pPr>
              <w:spacing w:line="276" w:lineRule="auto"/>
              <w:ind w:left="120"/>
              <w:jc w:val="both"/>
              <w:rPr>
                <w:rFonts w:ascii="Times New Roman" w:hAnsi="Times New Roman" w:cs="Times New Roman"/>
                <w:sz w:val="23"/>
                <w:szCs w:val="23"/>
              </w:rPr>
            </w:pPr>
            <w:r w:rsidRPr="00057042">
              <w:rPr>
                <w:rFonts w:ascii="Times New Roman" w:hAnsi="Times New Roman" w:cs="Times New Roman"/>
                <w:sz w:val="23"/>
                <w:szCs w:val="23"/>
              </w:rPr>
              <w:t xml:space="preserve">Внедрение современной технической базы в </w:t>
            </w:r>
            <w:proofErr w:type="gramStart"/>
            <w:r w:rsidRPr="00057042">
              <w:rPr>
                <w:rFonts w:ascii="Times New Roman" w:hAnsi="Times New Roman" w:cs="Times New Roman"/>
                <w:sz w:val="23"/>
                <w:szCs w:val="23"/>
              </w:rPr>
              <w:t>учебно-воспитательный</w:t>
            </w:r>
            <w:proofErr w:type="gramEnd"/>
          </w:p>
          <w:p w:rsidR="003A7F28" w:rsidRPr="006E635B" w:rsidRDefault="003A7F28" w:rsidP="004E5080">
            <w:pPr>
              <w:spacing w:line="276" w:lineRule="auto"/>
              <w:ind w:left="120"/>
              <w:jc w:val="both"/>
              <w:rPr>
                <w:rFonts w:asciiTheme="minorHAnsi" w:hAnsiTheme="minorHAnsi" w:cs="Times New Roman"/>
                <w:sz w:val="23"/>
                <w:szCs w:val="23"/>
              </w:rPr>
            </w:pPr>
            <w:r w:rsidRPr="00057042">
              <w:rPr>
                <w:rFonts w:ascii="Times New Roman" w:hAnsi="Times New Roman" w:cs="Times New Roman"/>
                <w:sz w:val="23"/>
                <w:szCs w:val="23"/>
              </w:rPr>
              <w:t>процесс соответствие организации ОП современным стандартам</w:t>
            </w:r>
          </w:p>
        </w:tc>
      </w:tr>
      <w:tr w:rsidR="003A7F28" w:rsidRPr="000319D2" w:rsidTr="004E5080">
        <w:tc>
          <w:tcPr>
            <w:tcW w:w="2802" w:type="dxa"/>
            <w:vAlign w:val="center"/>
          </w:tcPr>
          <w:p w:rsidR="003A7F28" w:rsidRPr="000319D2" w:rsidRDefault="003A7F28" w:rsidP="004E5080">
            <w:pPr>
              <w:spacing w:line="276" w:lineRule="auto"/>
              <w:rPr>
                <w:rFonts w:ascii="Times New Roman" w:hAnsi="Times New Roman" w:cs="Times New Roman"/>
                <w:sz w:val="22"/>
                <w:szCs w:val="22"/>
              </w:rPr>
            </w:pPr>
            <w:r w:rsidRPr="000319D2">
              <w:rPr>
                <w:rFonts w:ascii="Times New Roman" w:hAnsi="Times New Roman" w:cs="Times New Roman"/>
                <w:sz w:val="22"/>
                <w:szCs w:val="22"/>
              </w:rPr>
              <w:t>Использования в качестве модельного проекта</w:t>
            </w:r>
          </w:p>
        </w:tc>
        <w:tc>
          <w:tcPr>
            <w:tcW w:w="7229" w:type="dxa"/>
          </w:tcPr>
          <w:p w:rsidR="003A7F28" w:rsidRPr="00057042" w:rsidRDefault="003A7F28" w:rsidP="004E5080">
            <w:pPr>
              <w:spacing w:line="276" w:lineRule="auto"/>
              <w:ind w:left="120"/>
              <w:jc w:val="both"/>
              <w:rPr>
                <w:rFonts w:ascii="Times New Roman" w:hAnsi="Times New Roman" w:cs="Times New Roman"/>
                <w:sz w:val="23"/>
                <w:szCs w:val="23"/>
              </w:rPr>
            </w:pPr>
            <w:r w:rsidRPr="00057042">
              <w:rPr>
                <w:rFonts w:ascii="Times New Roman" w:hAnsi="Times New Roman" w:cs="Times New Roman"/>
                <w:sz w:val="23"/>
                <w:szCs w:val="23"/>
              </w:rPr>
              <w:t>Увеличение количества комплектов цифровых образовательных</w:t>
            </w:r>
          </w:p>
          <w:p w:rsidR="003A7F28" w:rsidRPr="00057042" w:rsidRDefault="003A7F28" w:rsidP="004E5080">
            <w:pPr>
              <w:spacing w:line="276" w:lineRule="auto"/>
              <w:ind w:left="120"/>
              <w:jc w:val="both"/>
              <w:rPr>
                <w:rFonts w:ascii="Times New Roman" w:hAnsi="Times New Roman" w:cs="Times New Roman"/>
                <w:sz w:val="23"/>
                <w:szCs w:val="23"/>
              </w:rPr>
            </w:pPr>
            <w:r w:rsidRPr="00057042">
              <w:rPr>
                <w:rFonts w:ascii="Times New Roman" w:hAnsi="Times New Roman" w:cs="Times New Roman"/>
                <w:sz w:val="23"/>
                <w:szCs w:val="23"/>
              </w:rPr>
              <w:t>ресурсов, числа компьютеров, приобретение мультимедийного</w:t>
            </w:r>
          </w:p>
          <w:p w:rsidR="003A7F28" w:rsidRPr="006E635B" w:rsidRDefault="003A7F28" w:rsidP="004E5080">
            <w:pPr>
              <w:spacing w:line="276" w:lineRule="auto"/>
              <w:ind w:left="120"/>
              <w:jc w:val="both"/>
              <w:rPr>
                <w:rFonts w:asciiTheme="minorHAnsi" w:hAnsiTheme="minorHAnsi" w:cs="Times New Roman"/>
                <w:sz w:val="23"/>
                <w:szCs w:val="23"/>
              </w:rPr>
            </w:pPr>
            <w:r w:rsidRPr="00057042">
              <w:rPr>
                <w:rFonts w:ascii="Times New Roman" w:hAnsi="Times New Roman" w:cs="Times New Roman"/>
                <w:sz w:val="23"/>
                <w:szCs w:val="23"/>
              </w:rPr>
              <w:t>оборудования</w:t>
            </w:r>
          </w:p>
        </w:tc>
      </w:tr>
      <w:tr w:rsidR="003A7F28" w:rsidRPr="000319D2" w:rsidTr="004E5080">
        <w:trPr>
          <w:trHeight w:val="1039"/>
        </w:trPr>
        <w:tc>
          <w:tcPr>
            <w:tcW w:w="2802" w:type="dxa"/>
            <w:vAlign w:val="center"/>
          </w:tcPr>
          <w:p w:rsidR="003A7F28" w:rsidRPr="000319D2" w:rsidRDefault="003A7F28" w:rsidP="004E5080">
            <w:pPr>
              <w:spacing w:line="360" w:lineRule="auto"/>
              <w:rPr>
                <w:rFonts w:ascii="Times New Roman" w:hAnsi="Times New Roman" w:cs="Times New Roman"/>
                <w:sz w:val="22"/>
                <w:szCs w:val="22"/>
              </w:rPr>
            </w:pPr>
            <w:r w:rsidRPr="000319D2">
              <w:rPr>
                <w:rFonts w:ascii="Times New Roman" w:hAnsi="Times New Roman" w:cs="Times New Roman"/>
                <w:sz w:val="22"/>
                <w:szCs w:val="22"/>
              </w:rPr>
              <w:t xml:space="preserve">Дальнейшее развитие проекта без финансовых влияний </w:t>
            </w:r>
          </w:p>
        </w:tc>
        <w:tc>
          <w:tcPr>
            <w:tcW w:w="7229" w:type="dxa"/>
          </w:tcPr>
          <w:p w:rsidR="003A7F28" w:rsidRPr="006E635B" w:rsidRDefault="003A7F28" w:rsidP="004E5080">
            <w:pPr>
              <w:spacing w:line="276" w:lineRule="auto"/>
              <w:ind w:left="120"/>
              <w:jc w:val="both"/>
              <w:rPr>
                <w:rFonts w:asciiTheme="minorHAnsi" w:hAnsiTheme="minorHAnsi" w:cs="Times New Roman"/>
                <w:sz w:val="23"/>
                <w:szCs w:val="23"/>
              </w:rPr>
            </w:pPr>
            <w:r>
              <w:rPr>
                <w:rFonts w:ascii="Times New Roman" w:hAnsi="Times New Roman" w:cs="Times New Roman"/>
              </w:rPr>
              <w:t xml:space="preserve"> </w:t>
            </w:r>
            <w:r w:rsidRPr="0095709D">
              <w:rPr>
                <w:rFonts w:ascii="Times New Roman" w:hAnsi="Times New Roman" w:cs="Times New Roman"/>
              </w:rPr>
              <w:t xml:space="preserve"> наращивания темпов реализации проекта диктуется внедрением новых стратегических документов в области образования, переходом к новым образовате</w:t>
            </w:r>
            <w:r>
              <w:rPr>
                <w:rFonts w:ascii="Times New Roman" w:hAnsi="Times New Roman" w:cs="Times New Roman"/>
              </w:rPr>
              <w:t>льным стандартам, будет создана условия</w:t>
            </w:r>
            <w:r w:rsidRPr="0095709D">
              <w:rPr>
                <w:rFonts w:ascii="Times New Roman" w:hAnsi="Times New Roman" w:cs="Times New Roman"/>
              </w:rPr>
              <w:t xml:space="preserve"> для развития одарённых детей, реализацией принципа </w:t>
            </w:r>
            <w:r w:rsidRPr="0095709D">
              <w:rPr>
                <w:rFonts w:ascii="Times New Roman" w:hAnsi="Times New Roman" w:cs="Times New Roman"/>
              </w:rPr>
              <w:lastRenderedPageBreak/>
              <w:t xml:space="preserve">проектирования индивидуальных образовательных </w:t>
            </w:r>
            <w:proofErr w:type="gramStart"/>
            <w:r w:rsidRPr="0095709D">
              <w:rPr>
                <w:rFonts w:ascii="Times New Roman" w:hAnsi="Times New Roman" w:cs="Times New Roman"/>
              </w:rPr>
              <w:t>программ</w:t>
            </w:r>
            <w:proofErr w:type="gramEnd"/>
            <w:r w:rsidRPr="0095709D">
              <w:rPr>
                <w:rFonts w:ascii="Times New Roman" w:hAnsi="Times New Roman" w:cs="Times New Roman"/>
              </w:rPr>
              <w:t xml:space="preserve"> на основе творческого сотрудничества обучающегося и педагога,</w:t>
            </w:r>
          </w:p>
        </w:tc>
      </w:tr>
      <w:tr w:rsidR="003A7F28" w:rsidRPr="000319D2" w:rsidTr="004E5080">
        <w:trPr>
          <w:trHeight w:val="1027"/>
        </w:trPr>
        <w:tc>
          <w:tcPr>
            <w:tcW w:w="2802" w:type="dxa"/>
            <w:vAlign w:val="center"/>
          </w:tcPr>
          <w:p w:rsidR="003A7F28" w:rsidRPr="000319D2" w:rsidRDefault="003A7F28" w:rsidP="004E5080">
            <w:pPr>
              <w:spacing w:line="360" w:lineRule="auto"/>
              <w:rPr>
                <w:rFonts w:ascii="Times New Roman" w:hAnsi="Times New Roman" w:cs="Times New Roman"/>
                <w:sz w:val="22"/>
                <w:szCs w:val="22"/>
              </w:rPr>
            </w:pPr>
            <w:r w:rsidRPr="000319D2">
              <w:rPr>
                <w:rFonts w:ascii="Times New Roman" w:hAnsi="Times New Roman" w:cs="Times New Roman"/>
                <w:sz w:val="22"/>
                <w:szCs w:val="22"/>
              </w:rPr>
              <w:lastRenderedPageBreak/>
              <w:t>Пути  оценивание эффективности проекта</w:t>
            </w:r>
          </w:p>
          <w:p w:rsidR="003A7F28" w:rsidRPr="000319D2" w:rsidRDefault="003A7F28" w:rsidP="004E5080">
            <w:pPr>
              <w:spacing w:line="360" w:lineRule="auto"/>
              <w:rPr>
                <w:rFonts w:ascii="Times New Roman" w:hAnsi="Times New Roman" w:cs="Times New Roman"/>
                <w:sz w:val="22"/>
                <w:szCs w:val="22"/>
              </w:rPr>
            </w:pPr>
          </w:p>
        </w:tc>
        <w:tc>
          <w:tcPr>
            <w:tcW w:w="7229" w:type="dxa"/>
          </w:tcPr>
          <w:p w:rsidR="003A7F28" w:rsidRPr="005D353A" w:rsidRDefault="003A7F28" w:rsidP="004E5080">
            <w:pPr>
              <w:spacing w:line="276" w:lineRule="auto"/>
              <w:ind w:left="120"/>
              <w:jc w:val="both"/>
              <w:rPr>
                <w:rFonts w:ascii="Times New Roman" w:hAnsi="Times New Roman" w:cs="Times New Roman"/>
                <w:sz w:val="22"/>
                <w:szCs w:val="22"/>
              </w:rPr>
            </w:pPr>
            <w:r w:rsidRPr="005D353A">
              <w:rPr>
                <w:rFonts w:ascii="Times New Roman" w:hAnsi="Times New Roman" w:cs="Times New Roman"/>
                <w:sz w:val="22"/>
                <w:szCs w:val="22"/>
              </w:rPr>
              <w:t xml:space="preserve">Публичное представление.   Анализа реализации проекта, отчета </w:t>
            </w:r>
            <w:proofErr w:type="gramStart"/>
            <w:r w:rsidRPr="005D353A">
              <w:rPr>
                <w:rFonts w:ascii="Times New Roman" w:hAnsi="Times New Roman" w:cs="Times New Roman"/>
                <w:sz w:val="22"/>
                <w:szCs w:val="22"/>
              </w:rPr>
              <w:t>об</w:t>
            </w:r>
            <w:proofErr w:type="gramEnd"/>
          </w:p>
          <w:p w:rsidR="003A7F28" w:rsidRPr="006E635B" w:rsidRDefault="003A7F28" w:rsidP="004E5080">
            <w:pPr>
              <w:spacing w:line="276" w:lineRule="auto"/>
              <w:ind w:left="120"/>
              <w:jc w:val="both"/>
              <w:rPr>
                <w:rFonts w:asciiTheme="minorHAnsi" w:hAnsiTheme="minorHAnsi" w:cs="Times New Roman"/>
                <w:sz w:val="23"/>
                <w:szCs w:val="23"/>
              </w:rPr>
            </w:pPr>
            <w:proofErr w:type="gramStart"/>
            <w:r w:rsidRPr="005D353A">
              <w:rPr>
                <w:rFonts w:ascii="Times New Roman" w:hAnsi="Times New Roman" w:cs="Times New Roman"/>
                <w:sz w:val="22"/>
                <w:szCs w:val="22"/>
              </w:rPr>
              <w:t>использовании</w:t>
            </w:r>
            <w:proofErr w:type="gramEnd"/>
            <w:r w:rsidRPr="005D353A">
              <w:rPr>
                <w:rFonts w:ascii="Times New Roman" w:hAnsi="Times New Roman" w:cs="Times New Roman"/>
                <w:sz w:val="22"/>
                <w:szCs w:val="22"/>
              </w:rPr>
              <w:t xml:space="preserve"> средств на реализацию проекта. Оценивание проекта путем анкетирование и опроса. Проект предусматривает использование определенных механизмов измерения степени продвижения к цели, в том числе: анкетирование и социологические опросы среди участников образовательного пространства ОУ</w:t>
            </w:r>
          </w:p>
        </w:tc>
      </w:tr>
      <w:tr w:rsidR="003A7F28" w:rsidRPr="000319D2" w:rsidTr="004E5080">
        <w:tc>
          <w:tcPr>
            <w:tcW w:w="2802" w:type="dxa"/>
            <w:vAlign w:val="center"/>
          </w:tcPr>
          <w:p w:rsidR="003A7F28" w:rsidRPr="000319D2" w:rsidRDefault="003A7F28" w:rsidP="004E5080">
            <w:pPr>
              <w:autoSpaceDE w:val="0"/>
              <w:spacing w:before="240" w:after="240" w:line="100" w:lineRule="atLeast"/>
              <w:rPr>
                <w:rFonts w:ascii="Times New Roman" w:hAnsi="Times New Roman" w:cs="Times New Roman"/>
                <w:sz w:val="22"/>
                <w:szCs w:val="22"/>
              </w:rPr>
            </w:pPr>
            <w:r w:rsidRPr="000319D2">
              <w:rPr>
                <w:rFonts w:ascii="Times New Roman" w:hAnsi="Times New Roman" w:cs="Times New Roman"/>
                <w:sz w:val="22"/>
                <w:szCs w:val="22"/>
              </w:rPr>
              <w:t>Ожидаемые результаты</w:t>
            </w:r>
          </w:p>
          <w:p w:rsidR="003A7F28" w:rsidRPr="000319D2" w:rsidRDefault="003A7F28" w:rsidP="004E5080">
            <w:pPr>
              <w:spacing w:line="360" w:lineRule="auto"/>
              <w:rPr>
                <w:rFonts w:ascii="Times New Roman" w:hAnsi="Times New Roman" w:cs="Times New Roman"/>
                <w:sz w:val="22"/>
                <w:szCs w:val="22"/>
              </w:rPr>
            </w:pPr>
          </w:p>
        </w:tc>
        <w:tc>
          <w:tcPr>
            <w:tcW w:w="7229" w:type="dxa"/>
          </w:tcPr>
          <w:p w:rsidR="003A7F28" w:rsidRPr="006E635B" w:rsidRDefault="003A7F28" w:rsidP="004E5080">
            <w:pPr>
              <w:spacing w:line="276" w:lineRule="auto"/>
              <w:ind w:left="120"/>
              <w:jc w:val="both"/>
              <w:rPr>
                <w:rFonts w:asciiTheme="minorHAnsi" w:hAnsiTheme="minorHAnsi" w:cs="Times New Roman"/>
                <w:sz w:val="23"/>
                <w:szCs w:val="23"/>
              </w:rPr>
            </w:pPr>
          </w:p>
        </w:tc>
      </w:tr>
      <w:tr w:rsidR="003A7F28" w:rsidRPr="000319D2" w:rsidTr="004E5080">
        <w:tc>
          <w:tcPr>
            <w:tcW w:w="2802" w:type="dxa"/>
            <w:vAlign w:val="center"/>
          </w:tcPr>
          <w:p w:rsidR="003A7F28" w:rsidRPr="000319D2" w:rsidRDefault="003A7F28" w:rsidP="004E5080">
            <w:pPr>
              <w:spacing w:line="360" w:lineRule="auto"/>
              <w:rPr>
                <w:rFonts w:ascii="Times New Roman" w:hAnsi="Times New Roman" w:cs="Times New Roman"/>
                <w:sz w:val="22"/>
                <w:szCs w:val="22"/>
              </w:rPr>
            </w:pPr>
          </w:p>
        </w:tc>
        <w:tc>
          <w:tcPr>
            <w:tcW w:w="7229" w:type="dxa"/>
          </w:tcPr>
          <w:p w:rsidR="003A7F28" w:rsidRPr="006E635B" w:rsidRDefault="003A7F28" w:rsidP="004E5080">
            <w:pPr>
              <w:spacing w:line="276" w:lineRule="auto"/>
              <w:ind w:left="120"/>
              <w:jc w:val="both"/>
              <w:rPr>
                <w:rFonts w:asciiTheme="minorHAnsi" w:hAnsiTheme="minorHAnsi" w:cs="Times New Roman"/>
                <w:sz w:val="23"/>
                <w:szCs w:val="23"/>
              </w:rPr>
            </w:pPr>
          </w:p>
        </w:tc>
      </w:tr>
      <w:tr w:rsidR="003A7F28" w:rsidRPr="000319D2" w:rsidTr="004E5080">
        <w:tc>
          <w:tcPr>
            <w:tcW w:w="2802" w:type="dxa"/>
            <w:vAlign w:val="center"/>
          </w:tcPr>
          <w:p w:rsidR="003A7F28" w:rsidRPr="000319D2" w:rsidRDefault="003A7F28" w:rsidP="004E5080">
            <w:pPr>
              <w:spacing w:line="360" w:lineRule="auto"/>
              <w:rPr>
                <w:rFonts w:ascii="Times New Roman" w:eastAsia="Arial Unicode MS" w:hAnsi="Times New Roman" w:cs="Times New Roman"/>
                <w:sz w:val="22"/>
                <w:szCs w:val="22"/>
              </w:rPr>
            </w:pPr>
            <w:r w:rsidRPr="000319D2">
              <w:rPr>
                <w:rFonts w:ascii="Times New Roman" w:hAnsi="Times New Roman" w:cs="Times New Roman"/>
                <w:sz w:val="22"/>
                <w:szCs w:val="22"/>
              </w:rPr>
              <w:t xml:space="preserve">Сроки реализации </w:t>
            </w:r>
          </w:p>
        </w:tc>
        <w:tc>
          <w:tcPr>
            <w:tcW w:w="7229" w:type="dxa"/>
          </w:tcPr>
          <w:p w:rsidR="003A7F28" w:rsidRPr="006E635B" w:rsidRDefault="003A7F28" w:rsidP="004E5080">
            <w:pPr>
              <w:spacing w:line="276" w:lineRule="auto"/>
              <w:ind w:left="120"/>
              <w:jc w:val="both"/>
              <w:rPr>
                <w:rFonts w:asciiTheme="minorHAnsi" w:hAnsiTheme="minorHAnsi" w:cs="Times New Roman"/>
                <w:sz w:val="23"/>
                <w:szCs w:val="23"/>
              </w:rPr>
            </w:pPr>
            <w:r>
              <w:rPr>
                <w:rFonts w:asciiTheme="minorHAnsi" w:hAnsiTheme="minorHAnsi" w:cs="Times New Roman"/>
                <w:sz w:val="23"/>
                <w:szCs w:val="23"/>
              </w:rPr>
              <w:t xml:space="preserve">2020-2023 </w:t>
            </w:r>
            <w:proofErr w:type="spellStart"/>
            <w:r>
              <w:rPr>
                <w:rFonts w:asciiTheme="minorHAnsi" w:hAnsiTheme="minorHAnsi" w:cs="Times New Roman"/>
                <w:sz w:val="23"/>
                <w:szCs w:val="23"/>
              </w:rPr>
              <w:t>г.</w:t>
            </w:r>
            <w:proofErr w:type="gramStart"/>
            <w:r>
              <w:rPr>
                <w:rFonts w:asciiTheme="minorHAnsi" w:hAnsiTheme="minorHAnsi" w:cs="Times New Roman"/>
                <w:sz w:val="23"/>
                <w:szCs w:val="23"/>
              </w:rPr>
              <w:t>г</w:t>
            </w:r>
            <w:proofErr w:type="spellEnd"/>
            <w:proofErr w:type="gramEnd"/>
            <w:r>
              <w:rPr>
                <w:rFonts w:asciiTheme="minorHAnsi" w:hAnsiTheme="minorHAnsi" w:cs="Times New Roman"/>
                <w:sz w:val="23"/>
                <w:szCs w:val="23"/>
              </w:rPr>
              <w:t>.</w:t>
            </w:r>
          </w:p>
        </w:tc>
      </w:tr>
    </w:tbl>
    <w:p w:rsidR="003A7F28" w:rsidRDefault="003A7F28" w:rsidP="003A7F28">
      <w:bookmarkStart w:id="0" w:name="_GoBack"/>
      <w:bookmarkEnd w:id="0"/>
    </w:p>
    <w:p w:rsidR="003A7F28" w:rsidRPr="0095709D" w:rsidRDefault="003A7F28" w:rsidP="003A7F28">
      <w:pPr>
        <w:ind w:firstLine="708"/>
        <w:jc w:val="center"/>
        <w:rPr>
          <w:rFonts w:ascii="Times New Roman" w:hAnsi="Times New Roman" w:cs="Times New Roman"/>
          <w:b/>
          <w:bCs/>
          <w:sz w:val="24"/>
          <w:szCs w:val="24"/>
        </w:rPr>
      </w:pPr>
      <w:r w:rsidRPr="0095709D">
        <w:rPr>
          <w:rFonts w:ascii="Times New Roman" w:hAnsi="Times New Roman" w:cs="Times New Roman"/>
          <w:b/>
          <w:sz w:val="24"/>
          <w:szCs w:val="24"/>
        </w:rPr>
        <w:t>VI. Заключение</w:t>
      </w:r>
    </w:p>
    <w:p w:rsidR="003A7F28" w:rsidRPr="0095709D" w:rsidRDefault="003A7F28" w:rsidP="003A7F28">
      <w:pPr>
        <w:ind w:firstLine="708"/>
        <w:jc w:val="both"/>
        <w:rPr>
          <w:rFonts w:ascii="Times New Roman" w:hAnsi="Times New Roman" w:cs="Times New Roman"/>
          <w:sz w:val="24"/>
          <w:szCs w:val="24"/>
        </w:rPr>
      </w:pPr>
      <w:r w:rsidRPr="0095709D">
        <w:rPr>
          <w:rFonts w:ascii="Times New Roman" w:hAnsi="Times New Roman" w:cs="Times New Roman"/>
          <w:sz w:val="24"/>
          <w:szCs w:val="24"/>
        </w:rPr>
        <w:t xml:space="preserve">Создание </w:t>
      </w:r>
      <w:proofErr w:type="spellStart"/>
      <w:r w:rsidRPr="0095709D">
        <w:rPr>
          <w:rFonts w:ascii="Times New Roman" w:hAnsi="Times New Roman" w:cs="Times New Roman"/>
          <w:sz w:val="24"/>
          <w:szCs w:val="24"/>
        </w:rPr>
        <w:t>медиатеки</w:t>
      </w:r>
      <w:proofErr w:type="spellEnd"/>
      <w:r w:rsidRPr="0095709D">
        <w:rPr>
          <w:rFonts w:ascii="Times New Roman" w:hAnsi="Times New Roman" w:cs="Times New Roman"/>
          <w:sz w:val="24"/>
          <w:szCs w:val="24"/>
        </w:rPr>
        <w:t xml:space="preserve"> в библиотеке МБОУ «Ак-</w:t>
      </w:r>
      <w:proofErr w:type="spellStart"/>
      <w:r w:rsidRPr="0095709D">
        <w:rPr>
          <w:rFonts w:ascii="Times New Roman" w:hAnsi="Times New Roman" w:cs="Times New Roman"/>
          <w:sz w:val="24"/>
          <w:szCs w:val="24"/>
        </w:rPr>
        <w:t>Дашской</w:t>
      </w:r>
      <w:proofErr w:type="spellEnd"/>
      <w:r w:rsidRPr="0095709D">
        <w:rPr>
          <w:rFonts w:ascii="Times New Roman" w:hAnsi="Times New Roman" w:cs="Times New Roman"/>
          <w:sz w:val="24"/>
          <w:szCs w:val="24"/>
        </w:rPr>
        <w:t xml:space="preserve"> СОШ» является</w:t>
      </w:r>
      <w:r w:rsidRPr="0095709D">
        <w:rPr>
          <w:rFonts w:ascii="Times New Roman" w:hAnsi="Times New Roman" w:cs="Times New Roman"/>
          <w:i/>
          <w:iCs/>
          <w:sz w:val="24"/>
          <w:szCs w:val="24"/>
        </w:rPr>
        <w:t xml:space="preserve"> </w:t>
      </w:r>
      <w:r w:rsidRPr="0095709D">
        <w:rPr>
          <w:rFonts w:ascii="Times New Roman" w:hAnsi="Times New Roman" w:cs="Times New Roman"/>
          <w:iCs/>
          <w:sz w:val="24"/>
          <w:szCs w:val="24"/>
        </w:rPr>
        <w:t>необходимым</w:t>
      </w:r>
      <w:r w:rsidRPr="0095709D">
        <w:rPr>
          <w:rFonts w:ascii="Times New Roman" w:hAnsi="Times New Roman" w:cs="Times New Roman"/>
          <w:i/>
          <w:iCs/>
          <w:sz w:val="24"/>
          <w:szCs w:val="24"/>
        </w:rPr>
        <w:t xml:space="preserve"> </w:t>
      </w:r>
      <w:r w:rsidRPr="0095709D">
        <w:rPr>
          <w:rFonts w:ascii="Times New Roman" w:hAnsi="Times New Roman" w:cs="Times New Roman"/>
          <w:sz w:val="24"/>
          <w:szCs w:val="24"/>
        </w:rPr>
        <w:t>условием развития образовательной деятельности учреждения в соответствии с современными требованиями.</w:t>
      </w:r>
    </w:p>
    <w:p w:rsidR="003A7F28" w:rsidRPr="0095709D" w:rsidRDefault="003A7F28" w:rsidP="003A7F28">
      <w:pPr>
        <w:ind w:firstLine="708"/>
        <w:jc w:val="both"/>
        <w:rPr>
          <w:rFonts w:ascii="Times New Roman" w:hAnsi="Times New Roman" w:cs="Times New Roman"/>
          <w:sz w:val="24"/>
          <w:szCs w:val="24"/>
        </w:rPr>
      </w:pPr>
      <w:r w:rsidRPr="0095709D">
        <w:rPr>
          <w:rFonts w:ascii="Times New Roman" w:hAnsi="Times New Roman" w:cs="Times New Roman"/>
          <w:sz w:val="24"/>
          <w:szCs w:val="24"/>
        </w:rPr>
        <w:t>Следовательно, процесс преобразования</w:t>
      </w:r>
      <w:r w:rsidRPr="0095709D">
        <w:rPr>
          <w:rFonts w:ascii="Times New Roman" w:hAnsi="Times New Roman" w:cs="Times New Roman"/>
          <w:i/>
          <w:iCs/>
          <w:sz w:val="24"/>
          <w:szCs w:val="24"/>
        </w:rPr>
        <w:t xml:space="preserve"> </w:t>
      </w:r>
      <w:r w:rsidRPr="003A7F28">
        <w:rPr>
          <w:rFonts w:ascii="Times New Roman" w:hAnsi="Times New Roman" w:cs="Times New Roman"/>
          <w:iCs/>
          <w:sz w:val="24"/>
          <w:szCs w:val="24"/>
        </w:rPr>
        <w:t>актуален и необратим</w:t>
      </w:r>
      <w:r w:rsidRPr="0095709D">
        <w:rPr>
          <w:rFonts w:ascii="Times New Roman" w:hAnsi="Times New Roman" w:cs="Times New Roman"/>
          <w:i/>
          <w:iCs/>
          <w:sz w:val="24"/>
          <w:szCs w:val="24"/>
        </w:rPr>
        <w:t>,</w:t>
      </w:r>
      <w:r w:rsidRPr="0095709D">
        <w:rPr>
          <w:rFonts w:ascii="Times New Roman" w:hAnsi="Times New Roman" w:cs="Times New Roman"/>
          <w:sz w:val="24"/>
          <w:szCs w:val="24"/>
        </w:rPr>
        <w:t xml:space="preserve"> под вопросом остается лишь его временная протяженность, а именно: насколько быстро будет проходить внедрение и переход в эффективное функционирование новой модели библиотеки, что зависит </w:t>
      </w:r>
      <w:proofErr w:type="gramStart"/>
      <w:r w:rsidRPr="0095709D">
        <w:rPr>
          <w:rFonts w:ascii="Times New Roman" w:hAnsi="Times New Roman" w:cs="Times New Roman"/>
          <w:sz w:val="24"/>
          <w:szCs w:val="24"/>
        </w:rPr>
        <w:t>от</w:t>
      </w:r>
      <w:proofErr w:type="gramEnd"/>
    </w:p>
    <w:p w:rsidR="003A7F28" w:rsidRPr="0095709D" w:rsidRDefault="003A7F28" w:rsidP="003A7F28">
      <w:pPr>
        <w:numPr>
          <w:ilvl w:val="0"/>
          <w:numId w:val="6"/>
        </w:numPr>
        <w:jc w:val="both"/>
        <w:rPr>
          <w:rFonts w:ascii="Times New Roman" w:hAnsi="Times New Roman" w:cs="Times New Roman"/>
          <w:sz w:val="24"/>
          <w:szCs w:val="24"/>
        </w:rPr>
      </w:pPr>
      <w:r w:rsidRPr="0095709D">
        <w:rPr>
          <w:rFonts w:ascii="Times New Roman" w:hAnsi="Times New Roman" w:cs="Times New Roman"/>
          <w:sz w:val="24"/>
          <w:szCs w:val="24"/>
        </w:rPr>
        <w:t>мотивации, включенности всех педагогов школы в её реализацию - нацеленности педагогов на приобретение новых профессиональных компетенций;</w:t>
      </w:r>
    </w:p>
    <w:p w:rsidR="003A7F28" w:rsidRPr="0095709D" w:rsidRDefault="003A7F28" w:rsidP="003A7F28">
      <w:pPr>
        <w:numPr>
          <w:ilvl w:val="0"/>
          <w:numId w:val="6"/>
        </w:numPr>
        <w:jc w:val="both"/>
        <w:rPr>
          <w:rFonts w:ascii="Times New Roman" w:hAnsi="Times New Roman" w:cs="Times New Roman"/>
          <w:sz w:val="24"/>
          <w:szCs w:val="24"/>
        </w:rPr>
      </w:pPr>
      <w:r w:rsidRPr="0095709D">
        <w:rPr>
          <w:rFonts w:ascii="Times New Roman" w:hAnsi="Times New Roman" w:cs="Times New Roman"/>
          <w:sz w:val="24"/>
          <w:szCs w:val="24"/>
        </w:rPr>
        <w:t>целеустремленности, мобильности, профессионализма управления процессом;</w:t>
      </w:r>
    </w:p>
    <w:p w:rsidR="003A7F28" w:rsidRPr="0095709D" w:rsidRDefault="003A7F28" w:rsidP="003A7F28">
      <w:pPr>
        <w:numPr>
          <w:ilvl w:val="0"/>
          <w:numId w:val="6"/>
        </w:numPr>
        <w:jc w:val="both"/>
        <w:rPr>
          <w:rFonts w:ascii="Times New Roman" w:hAnsi="Times New Roman" w:cs="Times New Roman"/>
          <w:sz w:val="24"/>
          <w:szCs w:val="24"/>
        </w:rPr>
      </w:pPr>
      <w:r w:rsidRPr="0095709D">
        <w:rPr>
          <w:rFonts w:ascii="Times New Roman" w:hAnsi="Times New Roman" w:cs="Times New Roman"/>
          <w:sz w:val="24"/>
          <w:szCs w:val="24"/>
        </w:rPr>
        <w:t>ресурсного оснащения.</w:t>
      </w:r>
    </w:p>
    <w:p w:rsidR="003A7F28" w:rsidRPr="0095709D" w:rsidRDefault="003A7F28" w:rsidP="003A7F28">
      <w:pPr>
        <w:ind w:firstLine="708"/>
        <w:jc w:val="both"/>
        <w:rPr>
          <w:rFonts w:ascii="Times New Roman" w:hAnsi="Times New Roman" w:cs="Times New Roman"/>
          <w:sz w:val="24"/>
          <w:szCs w:val="24"/>
        </w:rPr>
      </w:pPr>
      <w:proofErr w:type="gramStart"/>
      <w:r w:rsidRPr="0095709D">
        <w:rPr>
          <w:rFonts w:ascii="Times New Roman" w:hAnsi="Times New Roman" w:cs="Times New Roman"/>
          <w:sz w:val="24"/>
          <w:szCs w:val="24"/>
        </w:rPr>
        <w:t>Во-первых, расширение компьютерной базы школы, увеличение количества используемых электронных образовательных ресурсов (ЭОР) педагогами, рост количества создаваемых учебных, иллюстративно-наглядных материалов на основе использования ИКТ, позитивная динамика участия педагогических работников в курсах повышения квалификации по ИКТ, методических мероприятиях и профессиональных конкурсах по использованию и распространению современных образовательных технологий (СОТ), проведение опросов подтверждает наличие заинтересованности, обеспечивает включенность всех педагогов школы в процесс создания</w:t>
      </w:r>
      <w:proofErr w:type="gramEnd"/>
      <w:r w:rsidRPr="0095709D">
        <w:rPr>
          <w:rFonts w:ascii="Times New Roman" w:hAnsi="Times New Roman" w:cs="Times New Roman"/>
          <w:sz w:val="24"/>
          <w:szCs w:val="24"/>
        </w:rPr>
        <w:t xml:space="preserve"> новой модели школьной библиотеки, которая является элементом создания в школе условий для непрерывного развития профессиональной компетентности работников образования непосредственно на рабочем месте.</w:t>
      </w:r>
    </w:p>
    <w:p w:rsidR="003A7F28" w:rsidRPr="0095709D" w:rsidRDefault="003A7F28" w:rsidP="003A7F28">
      <w:pPr>
        <w:ind w:firstLine="708"/>
        <w:jc w:val="both"/>
        <w:rPr>
          <w:rFonts w:ascii="Times New Roman" w:hAnsi="Times New Roman" w:cs="Times New Roman"/>
          <w:sz w:val="24"/>
          <w:szCs w:val="24"/>
        </w:rPr>
      </w:pPr>
      <w:r w:rsidRPr="0095709D">
        <w:rPr>
          <w:rFonts w:ascii="Times New Roman" w:hAnsi="Times New Roman" w:cs="Times New Roman"/>
          <w:sz w:val="24"/>
          <w:szCs w:val="24"/>
        </w:rPr>
        <w:t xml:space="preserve">Во-вторых, актуальность наращивания темпов реализации проекта диктуется внедрением новых стратегических документов в области образования, переходом к новым </w:t>
      </w:r>
      <w:r w:rsidRPr="0095709D">
        <w:rPr>
          <w:rFonts w:ascii="Times New Roman" w:hAnsi="Times New Roman" w:cs="Times New Roman"/>
          <w:sz w:val="24"/>
          <w:szCs w:val="24"/>
        </w:rPr>
        <w:lastRenderedPageBreak/>
        <w:t xml:space="preserve">образовательным стандартам, необходимостью создания условий для развития одарённых детей, реализацией принципа проектирования индивидуальных образовательных </w:t>
      </w:r>
      <w:proofErr w:type="gramStart"/>
      <w:r w:rsidRPr="0095709D">
        <w:rPr>
          <w:rFonts w:ascii="Times New Roman" w:hAnsi="Times New Roman" w:cs="Times New Roman"/>
          <w:sz w:val="24"/>
          <w:szCs w:val="24"/>
        </w:rPr>
        <w:t>программ</w:t>
      </w:r>
      <w:proofErr w:type="gramEnd"/>
      <w:r w:rsidRPr="0095709D">
        <w:rPr>
          <w:rFonts w:ascii="Times New Roman" w:hAnsi="Times New Roman" w:cs="Times New Roman"/>
          <w:sz w:val="24"/>
          <w:szCs w:val="24"/>
        </w:rPr>
        <w:t xml:space="preserve"> на основе творческого сотрудничества обучающегося и педагога, в связи с этим администрация школы, заведующая школьной библиотекой активно включены в процессы повышения квалификации по ИКТ, а также презентации и развития опыта управления на основе современных технологий, что подтверждает целеустремленность, мобильность и возрастание профессионализма в управлении процессом создания </w:t>
      </w:r>
      <w:proofErr w:type="spellStart"/>
      <w:r w:rsidRPr="0095709D">
        <w:rPr>
          <w:rFonts w:ascii="Times New Roman" w:hAnsi="Times New Roman" w:cs="Times New Roman"/>
          <w:sz w:val="24"/>
          <w:szCs w:val="24"/>
        </w:rPr>
        <w:t>медиатеки</w:t>
      </w:r>
      <w:proofErr w:type="spellEnd"/>
      <w:r w:rsidRPr="0095709D">
        <w:rPr>
          <w:rFonts w:ascii="Times New Roman" w:hAnsi="Times New Roman" w:cs="Times New Roman"/>
          <w:sz w:val="24"/>
          <w:szCs w:val="24"/>
        </w:rPr>
        <w:t>.</w:t>
      </w:r>
    </w:p>
    <w:p w:rsidR="003A7F28" w:rsidRPr="0095709D" w:rsidRDefault="003A7F28" w:rsidP="003A7F28">
      <w:pPr>
        <w:ind w:firstLine="708"/>
        <w:jc w:val="both"/>
        <w:rPr>
          <w:rFonts w:ascii="Times New Roman" w:hAnsi="Times New Roman" w:cs="Times New Roman"/>
          <w:sz w:val="24"/>
          <w:szCs w:val="24"/>
        </w:rPr>
      </w:pPr>
      <w:r w:rsidRPr="0095709D">
        <w:rPr>
          <w:rFonts w:ascii="Times New Roman" w:hAnsi="Times New Roman" w:cs="Times New Roman"/>
          <w:sz w:val="24"/>
          <w:szCs w:val="24"/>
        </w:rPr>
        <w:t xml:space="preserve">В-третьих, положительный опыт реализации разработчиком проекта других программ и проектов показывает, что для создания и эффективной работы школьной </w:t>
      </w:r>
      <w:proofErr w:type="spellStart"/>
      <w:r w:rsidRPr="0095709D">
        <w:rPr>
          <w:rFonts w:ascii="Times New Roman" w:hAnsi="Times New Roman" w:cs="Times New Roman"/>
          <w:sz w:val="24"/>
          <w:szCs w:val="24"/>
        </w:rPr>
        <w:t>медиатеки</w:t>
      </w:r>
      <w:proofErr w:type="spellEnd"/>
      <w:r w:rsidRPr="0095709D">
        <w:rPr>
          <w:rFonts w:ascii="Times New Roman" w:hAnsi="Times New Roman" w:cs="Times New Roman"/>
          <w:sz w:val="24"/>
          <w:szCs w:val="24"/>
        </w:rPr>
        <w:t xml:space="preserve"> необходимо не только привлечь к активному сотрудничеству всех </w:t>
      </w:r>
      <w:proofErr w:type="spellStart"/>
      <w:r w:rsidRPr="0095709D">
        <w:rPr>
          <w:rFonts w:ascii="Times New Roman" w:hAnsi="Times New Roman" w:cs="Times New Roman"/>
          <w:sz w:val="24"/>
          <w:szCs w:val="24"/>
        </w:rPr>
        <w:t>участниковучебно</w:t>
      </w:r>
      <w:proofErr w:type="spellEnd"/>
      <w:r w:rsidRPr="0095709D">
        <w:rPr>
          <w:rFonts w:ascii="Times New Roman" w:hAnsi="Times New Roman" w:cs="Times New Roman"/>
          <w:sz w:val="24"/>
          <w:szCs w:val="24"/>
        </w:rPr>
        <w:t>-воспитательного процесса, но максимально задействовать имеющийся научн</w:t>
      </w:r>
      <w:proofErr w:type="gramStart"/>
      <w:r w:rsidRPr="0095709D">
        <w:rPr>
          <w:rFonts w:ascii="Times New Roman" w:hAnsi="Times New Roman" w:cs="Times New Roman"/>
          <w:sz w:val="24"/>
          <w:szCs w:val="24"/>
        </w:rPr>
        <w:t>о-</w:t>
      </w:r>
      <w:proofErr w:type="gramEnd"/>
      <w:r w:rsidRPr="0095709D">
        <w:rPr>
          <w:rFonts w:ascii="Times New Roman" w:hAnsi="Times New Roman" w:cs="Times New Roman"/>
          <w:sz w:val="24"/>
          <w:szCs w:val="24"/>
        </w:rPr>
        <w:t xml:space="preserve"> методический, организационный, информационный, технический потенциал образовательного учреждения, образовательной сети города.</w:t>
      </w:r>
    </w:p>
    <w:p w:rsidR="003A7F28" w:rsidRPr="0095709D" w:rsidRDefault="003A7F28" w:rsidP="003A7F28">
      <w:pPr>
        <w:ind w:firstLine="708"/>
        <w:jc w:val="both"/>
        <w:rPr>
          <w:rFonts w:ascii="Times New Roman" w:hAnsi="Times New Roman" w:cs="Times New Roman"/>
          <w:sz w:val="24"/>
          <w:szCs w:val="24"/>
        </w:rPr>
      </w:pPr>
      <w:r w:rsidRPr="0095709D">
        <w:rPr>
          <w:rFonts w:ascii="Times New Roman" w:hAnsi="Times New Roman" w:cs="Times New Roman"/>
          <w:sz w:val="24"/>
          <w:szCs w:val="24"/>
        </w:rPr>
        <w:t>А также обязательным условием является дополнительное материально-техническое оснащение, т.к. внедрение нового обеспечивается обновляемой, соответствующей вызовам последнего дня ресурсной базой.</w:t>
      </w:r>
    </w:p>
    <w:p w:rsidR="003A7F28" w:rsidRPr="0095709D" w:rsidRDefault="003A7F28" w:rsidP="003A7F28">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5709D">
        <w:rPr>
          <w:rFonts w:ascii="Times New Roman" w:hAnsi="Times New Roman" w:cs="Times New Roman"/>
          <w:sz w:val="24"/>
          <w:szCs w:val="24"/>
        </w:rPr>
        <w:t xml:space="preserve"> В настоящее время библиотеки неуклонно эволюционируют в направлении автоматизированных библиотечн</w:t>
      </w:r>
      <w:proofErr w:type="gramStart"/>
      <w:r w:rsidRPr="0095709D">
        <w:rPr>
          <w:rFonts w:ascii="Times New Roman" w:hAnsi="Times New Roman" w:cs="Times New Roman"/>
          <w:sz w:val="24"/>
          <w:szCs w:val="24"/>
        </w:rPr>
        <w:t>о-</w:t>
      </w:r>
      <w:proofErr w:type="gramEnd"/>
      <w:r w:rsidRPr="0095709D">
        <w:rPr>
          <w:rFonts w:ascii="Times New Roman" w:hAnsi="Times New Roman" w:cs="Times New Roman"/>
          <w:sz w:val="24"/>
          <w:szCs w:val="24"/>
        </w:rPr>
        <w:t xml:space="preserve"> информационных систем. Реализация их функций в меняющихся условиях мощно воздействует на содержание деятельности сотрудников, которые приобретают статус библиотечно-информационных специалистов. В новом обозначении отражается комплекс факторов: эволюционной информационной среды, совершенствование технологий, разнообразие печатных и электронных источников.</w:t>
      </w:r>
    </w:p>
    <w:p w:rsidR="003A7F28" w:rsidRPr="0095709D" w:rsidRDefault="003A7F28" w:rsidP="003A7F28">
      <w:pPr>
        <w:ind w:firstLine="708"/>
        <w:jc w:val="both"/>
        <w:rPr>
          <w:rFonts w:ascii="Times New Roman" w:hAnsi="Times New Roman" w:cs="Times New Roman"/>
          <w:sz w:val="24"/>
          <w:szCs w:val="24"/>
        </w:rPr>
      </w:pPr>
      <w:r w:rsidRPr="0095709D">
        <w:rPr>
          <w:rFonts w:ascii="Times New Roman" w:hAnsi="Times New Roman" w:cs="Times New Roman"/>
          <w:sz w:val="24"/>
          <w:szCs w:val="24"/>
        </w:rPr>
        <w:t>Таким образом, преимущество современной библиотеки-</w:t>
      </w:r>
      <w:proofErr w:type="spellStart"/>
      <w:r w:rsidRPr="0095709D">
        <w:rPr>
          <w:rFonts w:ascii="Times New Roman" w:hAnsi="Times New Roman" w:cs="Times New Roman"/>
          <w:sz w:val="24"/>
          <w:szCs w:val="24"/>
        </w:rPr>
        <w:t>медиатеки</w:t>
      </w:r>
      <w:proofErr w:type="spellEnd"/>
      <w:r w:rsidRPr="0095709D">
        <w:rPr>
          <w:rFonts w:ascii="Times New Roman" w:hAnsi="Times New Roman" w:cs="Times New Roman"/>
          <w:sz w:val="24"/>
          <w:szCs w:val="24"/>
        </w:rPr>
        <w:t xml:space="preserve"> как элемента службы информационного обеспечения деятельности учреждения заключается в том, что она может удовлетворить потребности всех участников образовательного процесса, предоставив им широкие возможности для образовательной деятельности вне зависимости от того, где они работают - в учебных кабинетах, </w:t>
      </w:r>
      <w:proofErr w:type="spellStart"/>
      <w:r w:rsidRPr="0095709D">
        <w:rPr>
          <w:rFonts w:ascii="Times New Roman" w:hAnsi="Times New Roman" w:cs="Times New Roman"/>
          <w:sz w:val="24"/>
          <w:szCs w:val="24"/>
        </w:rPr>
        <w:t>медиатеке</w:t>
      </w:r>
      <w:proofErr w:type="spellEnd"/>
      <w:r w:rsidRPr="0095709D">
        <w:rPr>
          <w:rFonts w:ascii="Times New Roman" w:hAnsi="Times New Roman" w:cs="Times New Roman"/>
          <w:sz w:val="24"/>
          <w:szCs w:val="24"/>
        </w:rPr>
        <w:t>, лекционном зале.</w:t>
      </w:r>
    </w:p>
    <w:p w:rsidR="003A7F28" w:rsidRPr="0095709D" w:rsidRDefault="003A7F28" w:rsidP="003A7F28">
      <w:pPr>
        <w:ind w:firstLine="708"/>
        <w:jc w:val="both"/>
        <w:rPr>
          <w:rFonts w:ascii="Times New Roman" w:hAnsi="Times New Roman" w:cs="Times New Roman"/>
          <w:sz w:val="24"/>
          <w:szCs w:val="24"/>
        </w:rPr>
      </w:pPr>
      <w:r w:rsidRPr="0095709D">
        <w:rPr>
          <w:rFonts w:ascii="Times New Roman" w:hAnsi="Times New Roman" w:cs="Times New Roman"/>
          <w:sz w:val="24"/>
          <w:szCs w:val="24"/>
        </w:rPr>
        <w:t xml:space="preserve">Создание </w:t>
      </w:r>
      <w:proofErr w:type="spellStart"/>
      <w:r w:rsidRPr="0095709D">
        <w:rPr>
          <w:rFonts w:ascii="Times New Roman" w:hAnsi="Times New Roman" w:cs="Times New Roman"/>
          <w:sz w:val="24"/>
          <w:szCs w:val="24"/>
        </w:rPr>
        <w:t>медиатеки</w:t>
      </w:r>
      <w:proofErr w:type="spellEnd"/>
      <w:r w:rsidRPr="0095709D">
        <w:rPr>
          <w:rFonts w:ascii="Times New Roman" w:hAnsi="Times New Roman" w:cs="Times New Roman"/>
          <w:sz w:val="24"/>
          <w:szCs w:val="24"/>
        </w:rPr>
        <w:t xml:space="preserve"> — ключевая идея данного про</w:t>
      </w:r>
      <w:r>
        <w:rPr>
          <w:rFonts w:ascii="Times New Roman" w:hAnsi="Times New Roman" w:cs="Times New Roman"/>
          <w:sz w:val="24"/>
          <w:szCs w:val="24"/>
        </w:rPr>
        <w:t>екта, процесс, рассчитанный на 3</w:t>
      </w:r>
      <w:r w:rsidRPr="0095709D">
        <w:rPr>
          <w:rFonts w:ascii="Times New Roman" w:hAnsi="Times New Roman" w:cs="Times New Roman"/>
          <w:sz w:val="24"/>
          <w:szCs w:val="24"/>
        </w:rPr>
        <w:t xml:space="preserve"> года, требующий определенных ресурсных затрат, творчества всего педагогического коллектива.</w:t>
      </w:r>
    </w:p>
    <w:p w:rsidR="003A7F28" w:rsidRPr="0095709D" w:rsidRDefault="003A7F28" w:rsidP="003A7F28">
      <w:pPr>
        <w:ind w:firstLine="708"/>
        <w:jc w:val="both"/>
        <w:rPr>
          <w:rFonts w:ascii="Times New Roman" w:hAnsi="Times New Roman" w:cs="Times New Roman"/>
          <w:sz w:val="24"/>
          <w:szCs w:val="24"/>
        </w:rPr>
      </w:pPr>
      <w:r w:rsidRPr="0095709D">
        <w:rPr>
          <w:rFonts w:ascii="Times New Roman" w:hAnsi="Times New Roman" w:cs="Times New Roman"/>
          <w:sz w:val="24"/>
          <w:szCs w:val="24"/>
        </w:rPr>
        <w:t>Реализация данного проекта может привести к разработке и реализации следующих проектов: школьного - созда</w:t>
      </w:r>
      <w:r>
        <w:rPr>
          <w:rFonts w:ascii="Times New Roman" w:hAnsi="Times New Roman" w:cs="Times New Roman"/>
          <w:sz w:val="24"/>
          <w:szCs w:val="24"/>
        </w:rPr>
        <w:t xml:space="preserve">ние сайта библиотеки, </w:t>
      </w:r>
      <w:proofErr w:type="spellStart"/>
      <w:r>
        <w:rPr>
          <w:rFonts w:ascii="Times New Roman" w:hAnsi="Times New Roman" w:cs="Times New Roman"/>
          <w:sz w:val="24"/>
          <w:szCs w:val="24"/>
        </w:rPr>
        <w:t>кожуунный</w:t>
      </w:r>
      <w:proofErr w:type="spellEnd"/>
      <w:r w:rsidRPr="0095709D">
        <w:rPr>
          <w:rFonts w:ascii="Times New Roman" w:hAnsi="Times New Roman" w:cs="Times New Roman"/>
          <w:sz w:val="24"/>
          <w:szCs w:val="24"/>
        </w:rPr>
        <w:t xml:space="preserve"> - создание сетевого методического объединения библиотекарей.</w:t>
      </w:r>
      <w:r>
        <w:rPr>
          <w:rFonts w:ascii="Times New Roman" w:hAnsi="Times New Roman" w:cs="Times New Roman"/>
          <w:sz w:val="24"/>
          <w:szCs w:val="24"/>
        </w:rPr>
        <w:t xml:space="preserve"> </w:t>
      </w:r>
      <w:r w:rsidRPr="0095709D">
        <w:rPr>
          <w:rFonts w:ascii="Times New Roman" w:hAnsi="Times New Roman" w:cs="Times New Roman"/>
          <w:color w:val="000000" w:themeColor="text1"/>
          <w:sz w:val="24"/>
          <w:szCs w:val="24"/>
        </w:rPr>
        <w:t>Таким образом, можно поднять статус школьной библиотеки как информационного центра.</w:t>
      </w:r>
    </w:p>
    <w:p w:rsidR="003A7F28" w:rsidRPr="0095709D" w:rsidRDefault="003A7F28" w:rsidP="003A7F28">
      <w:pPr>
        <w:ind w:firstLine="708"/>
        <w:jc w:val="both"/>
        <w:rPr>
          <w:rFonts w:ascii="Times New Roman" w:hAnsi="Times New Roman" w:cs="Times New Roman"/>
          <w:color w:val="FF0000"/>
          <w:sz w:val="24"/>
          <w:szCs w:val="24"/>
        </w:rPr>
      </w:pPr>
      <w:r w:rsidRPr="0095709D">
        <w:rPr>
          <w:rFonts w:ascii="Times New Roman" w:hAnsi="Times New Roman" w:cs="Times New Roman"/>
          <w:color w:val="000000" w:themeColor="text1"/>
          <w:sz w:val="24"/>
          <w:szCs w:val="24"/>
        </w:rPr>
        <w:t xml:space="preserve"> Последовательное, систематическое внедрение в педагогический процесс информационно-коммуникационных технологий способ не только расширить существующий арсенал методических средств, но и дополнить существующие формы обучения. Это приводит к изменению в содержании образован</w:t>
      </w:r>
      <w:r>
        <w:rPr>
          <w:rFonts w:ascii="Times New Roman" w:hAnsi="Times New Roman" w:cs="Times New Roman"/>
          <w:color w:val="000000" w:themeColor="text1"/>
          <w:sz w:val="24"/>
          <w:szCs w:val="24"/>
        </w:rPr>
        <w:t xml:space="preserve">ия, технологии обучения и </w:t>
      </w:r>
      <w:proofErr w:type="spellStart"/>
      <w:r>
        <w:rPr>
          <w:rFonts w:ascii="Times New Roman" w:hAnsi="Times New Roman" w:cs="Times New Roman"/>
          <w:color w:val="000000" w:themeColor="text1"/>
          <w:sz w:val="24"/>
          <w:szCs w:val="24"/>
        </w:rPr>
        <w:t>отнош</w:t>
      </w:r>
      <w:r w:rsidRPr="0095709D">
        <w:rPr>
          <w:rFonts w:ascii="Times New Roman" w:hAnsi="Times New Roman" w:cs="Times New Roman"/>
          <w:color w:val="000000" w:themeColor="text1"/>
          <w:sz w:val="24"/>
          <w:szCs w:val="24"/>
        </w:rPr>
        <w:t>ниях</w:t>
      </w:r>
      <w:proofErr w:type="spellEnd"/>
      <w:r w:rsidRPr="0095709D">
        <w:rPr>
          <w:rFonts w:ascii="Times New Roman" w:hAnsi="Times New Roman" w:cs="Times New Roman"/>
          <w:color w:val="000000" w:themeColor="text1"/>
          <w:sz w:val="24"/>
          <w:szCs w:val="24"/>
        </w:rPr>
        <w:t xml:space="preserve"> между участниками образовательного процесса. ИКТ, ЦОР в </w:t>
      </w:r>
      <w:proofErr w:type="spellStart"/>
      <w:r w:rsidRPr="0095709D">
        <w:rPr>
          <w:rFonts w:ascii="Times New Roman" w:hAnsi="Times New Roman" w:cs="Times New Roman"/>
          <w:color w:val="000000" w:themeColor="text1"/>
          <w:sz w:val="24"/>
          <w:szCs w:val="24"/>
        </w:rPr>
        <w:t>библотеке</w:t>
      </w:r>
      <w:proofErr w:type="spellEnd"/>
      <w:r w:rsidRPr="0095709D">
        <w:rPr>
          <w:rFonts w:ascii="Times New Roman" w:hAnsi="Times New Roman" w:cs="Times New Roman"/>
          <w:color w:val="000000" w:themeColor="text1"/>
          <w:sz w:val="24"/>
          <w:szCs w:val="24"/>
        </w:rPr>
        <w:t xml:space="preserve"> – </w:t>
      </w:r>
      <w:r w:rsidRPr="0095709D">
        <w:rPr>
          <w:rFonts w:ascii="Times New Roman" w:hAnsi="Times New Roman" w:cs="Times New Roman"/>
          <w:color w:val="000000" w:themeColor="text1"/>
          <w:sz w:val="24"/>
          <w:szCs w:val="24"/>
        </w:rPr>
        <w:lastRenderedPageBreak/>
        <w:t xml:space="preserve">важнейшая составляющая всех направлений деятельности современного учителя, способствующая оптимизации и интеграции учебной и </w:t>
      </w:r>
      <w:proofErr w:type="spellStart"/>
      <w:r w:rsidRPr="0095709D">
        <w:rPr>
          <w:rFonts w:ascii="Times New Roman" w:hAnsi="Times New Roman" w:cs="Times New Roman"/>
          <w:color w:val="000000" w:themeColor="text1"/>
          <w:sz w:val="24"/>
          <w:szCs w:val="24"/>
        </w:rPr>
        <w:t>внеучебной</w:t>
      </w:r>
      <w:proofErr w:type="spellEnd"/>
      <w:r w:rsidRPr="0095709D">
        <w:rPr>
          <w:rFonts w:ascii="Times New Roman" w:hAnsi="Times New Roman" w:cs="Times New Roman"/>
          <w:color w:val="000000" w:themeColor="text1"/>
          <w:sz w:val="24"/>
          <w:szCs w:val="24"/>
        </w:rPr>
        <w:t xml:space="preserve"> деятельности. </w:t>
      </w:r>
    </w:p>
    <w:p w:rsidR="003A7F28" w:rsidRPr="0095709D" w:rsidRDefault="003A7F28" w:rsidP="003A7F28">
      <w:pPr>
        <w:ind w:firstLine="708"/>
        <w:jc w:val="both"/>
        <w:rPr>
          <w:rFonts w:ascii="Times New Roman" w:hAnsi="Times New Roman" w:cs="Times New Roman"/>
          <w:sz w:val="24"/>
          <w:szCs w:val="24"/>
        </w:rPr>
      </w:pPr>
      <w:r w:rsidRPr="0095709D">
        <w:rPr>
          <w:rFonts w:ascii="Times New Roman" w:hAnsi="Times New Roman" w:cs="Times New Roman"/>
          <w:sz w:val="24"/>
          <w:szCs w:val="24"/>
        </w:rPr>
        <w:t xml:space="preserve">На данном этапе результатом проведённой работы по созданию и внедрению </w:t>
      </w:r>
      <w:proofErr w:type="spellStart"/>
      <w:r w:rsidRPr="0095709D">
        <w:rPr>
          <w:rFonts w:ascii="Times New Roman" w:hAnsi="Times New Roman" w:cs="Times New Roman"/>
          <w:sz w:val="24"/>
          <w:szCs w:val="24"/>
        </w:rPr>
        <w:t>медиатеки</w:t>
      </w:r>
      <w:proofErr w:type="spellEnd"/>
      <w:r w:rsidRPr="0095709D">
        <w:rPr>
          <w:rFonts w:ascii="Times New Roman" w:hAnsi="Times New Roman" w:cs="Times New Roman"/>
          <w:sz w:val="24"/>
          <w:szCs w:val="24"/>
        </w:rPr>
        <w:t xml:space="preserve"> является первичное накопление ЭОР, работа над развитием профессиональной компетентности в области ИКТ, разработка и реализация данного проекта, т.е. пройдены лишь первые шаги на пути развития нового информационного образовательного пространства школы. </w:t>
      </w:r>
    </w:p>
    <w:p w:rsidR="003A7F28" w:rsidRPr="002F1E0F" w:rsidRDefault="003A7F28" w:rsidP="003A7F28">
      <w:pPr>
        <w:ind w:firstLine="708"/>
        <w:jc w:val="center"/>
        <w:rPr>
          <w:rFonts w:ascii="Times New Roman" w:hAnsi="Times New Roman" w:cs="Times New Roman"/>
          <w:b/>
          <w:bCs/>
          <w:sz w:val="20"/>
          <w:szCs w:val="20"/>
        </w:rPr>
      </w:pPr>
      <w:r w:rsidRPr="002F1E0F">
        <w:rPr>
          <w:rFonts w:ascii="Times New Roman" w:hAnsi="Times New Roman" w:cs="Times New Roman"/>
          <w:b/>
          <w:bCs/>
          <w:sz w:val="20"/>
          <w:szCs w:val="20"/>
          <w:lang w:val="en-US"/>
        </w:rPr>
        <w:t>VII</w:t>
      </w:r>
      <w:r w:rsidRPr="002F1E0F">
        <w:rPr>
          <w:rFonts w:ascii="Times New Roman" w:hAnsi="Times New Roman" w:cs="Times New Roman"/>
          <w:b/>
          <w:bCs/>
          <w:sz w:val="20"/>
          <w:szCs w:val="20"/>
        </w:rPr>
        <w:t>.Список литературы</w:t>
      </w:r>
    </w:p>
    <w:p w:rsidR="003A7F28" w:rsidRPr="002F1E0F" w:rsidRDefault="003A7F28" w:rsidP="003A7F28">
      <w:pPr>
        <w:pStyle w:val="a3"/>
        <w:numPr>
          <w:ilvl w:val="0"/>
          <w:numId w:val="10"/>
        </w:numPr>
        <w:jc w:val="both"/>
        <w:rPr>
          <w:rFonts w:ascii="Times New Roman" w:hAnsi="Times New Roman" w:cs="Times New Roman"/>
          <w:sz w:val="20"/>
          <w:szCs w:val="20"/>
        </w:rPr>
      </w:pPr>
      <w:proofErr w:type="gramStart"/>
      <w:r w:rsidRPr="002F1E0F">
        <w:rPr>
          <w:rFonts w:ascii="Times New Roman" w:hAnsi="Times New Roman" w:cs="Times New Roman"/>
          <w:b/>
          <w:bCs/>
          <w:sz w:val="20"/>
          <w:szCs w:val="20"/>
        </w:rPr>
        <w:t>Алешин</w:t>
      </w:r>
      <w:proofErr w:type="gramEnd"/>
      <w:r w:rsidRPr="002F1E0F">
        <w:rPr>
          <w:rFonts w:ascii="Times New Roman" w:hAnsi="Times New Roman" w:cs="Times New Roman"/>
          <w:b/>
          <w:bCs/>
          <w:sz w:val="20"/>
          <w:szCs w:val="20"/>
        </w:rPr>
        <w:t xml:space="preserve"> Л.И</w:t>
      </w:r>
      <w:r w:rsidRPr="002F1E0F">
        <w:rPr>
          <w:rFonts w:ascii="Times New Roman" w:hAnsi="Times New Roman" w:cs="Times New Roman"/>
          <w:sz w:val="20"/>
          <w:szCs w:val="20"/>
        </w:rPr>
        <w:t xml:space="preserve">. </w:t>
      </w:r>
      <w:proofErr w:type="spellStart"/>
      <w:r w:rsidRPr="002F1E0F">
        <w:rPr>
          <w:rFonts w:ascii="Times New Roman" w:hAnsi="Times New Roman" w:cs="Times New Roman"/>
          <w:b/>
          <w:sz w:val="20"/>
          <w:szCs w:val="20"/>
        </w:rPr>
        <w:t>Аудиовидеотехнические</w:t>
      </w:r>
      <w:proofErr w:type="spellEnd"/>
      <w:r w:rsidRPr="002F1E0F">
        <w:rPr>
          <w:rFonts w:ascii="Times New Roman" w:hAnsi="Times New Roman" w:cs="Times New Roman"/>
          <w:b/>
          <w:sz w:val="20"/>
          <w:szCs w:val="20"/>
        </w:rPr>
        <w:t xml:space="preserve"> средства в библиотеке:</w:t>
      </w:r>
      <w:r w:rsidRPr="002F1E0F">
        <w:rPr>
          <w:rFonts w:ascii="Times New Roman" w:hAnsi="Times New Roman" w:cs="Times New Roman"/>
          <w:sz w:val="20"/>
          <w:szCs w:val="20"/>
        </w:rPr>
        <w:t xml:space="preserve"> Учебно-методическое пособие</w:t>
      </w:r>
      <w:proofErr w:type="gramStart"/>
      <w:r w:rsidRPr="002F1E0F">
        <w:rPr>
          <w:rFonts w:ascii="Times New Roman" w:hAnsi="Times New Roman" w:cs="Times New Roman"/>
          <w:sz w:val="20"/>
          <w:szCs w:val="20"/>
        </w:rPr>
        <w:t>.-</w:t>
      </w:r>
      <w:proofErr w:type="gramEnd"/>
      <w:r w:rsidRPr="002F1E0F">
        <w:rPr>
          <w:rFonts w:ascii="Times New Roman" w:hAnsi="Times New Roman" w:cs="Times New Roman"/>
          <w:sz w:val="20"/>
          <w:szCs w:val="20"/>
        </w:rPr>
        <w:t xml:space="preserve">М. :ИПО </w:t>
      </w:r>
      <w:proofErr w:type="spellStart"/>
      <w:r w:rsidRPr="002F1E0F">
        <w:rPr>
          <w:rFonts w:ascii="Times New Roman" w:hAnsi="Times New Roman" w:cs="Times New Roman"/>
          <w:sz w:val="20"/>
          <w:szCs w:val="20"/>
        </w:rPr>
        <w:t>Профиздат</w:t>
      </w:r>
      <w:proofErr w:type="spellEnd"/>
      <w:r w:rsidRPr="002F1E0F">
        <w:rPr>
          <w:rFonts w:ascii="Times New Roman" w:hAnsi="Times New Roman" w:cs="Times New Roman"/>
          <w:sz w:val="20"/>
          <w:szCs w:val="20"/>
        </w:rPr>
        <w:t>, 2003.-144с.</w:t>
      </w:r>
    </w:p>
    <w:p w:rsidR="003A7F28" w:rsidRPr="002F1E0F" w:rsidRDefault="003A7F28" w:rsidP="003A7F28">
      <w:pPr>
        <w:pStyle w:val="a3"/>
        <w:numPr>
          <w:ilvl w:val="0"/>
          <w:numId w:val="10"/>
        </w:numPr>
        <w:jc w:val="both"/>
        <w:rPr>
          <w:rFonts w:ascii="Times New Roman" w:hAnsi="Times New Roman" w:cs="Times New Roman"/>
          <w:sz w:val="20"/>
          <w:szCs w:val="20"/>
        </w:rPr>
      </w:pPr>
      <w:proofErr w:type="gramStart"/>
      <w:r w:rsidRPr="002F1E0F">
        <w:rPr>
          <w:rFonts w:ascii="Times New Roman" w:hAnsi="Times New Roman" w:cs="Times New Roman"/>
          <w:b/>
          <w:bCs/>
          <w:sz w:val="20"/>
          <w:szCs w:val="20"/>
        </w:rPr>
        <w:t>Алешин</w:t>
      </w:r>
      <w:proofErr w:type="gramEnd"/>
      <w:r w:rsidRPr="002F1E0F">
        <w:rPr>
          <w:rFonts w:ascii="Times New Roman" w:hAnsi="Times New Roman" w:cs="Times New Roman"/>
          <w:b/>
          <w:bCs/>
          <w:sz w:val="20"/>
          <w:szCs w:val="20"/>
        </w:rPr>
        <w:t xml:space="preserve"> </w:t>
      </w:r>
      <w:proofErr w:type="spellStart"/>
      <w:r w:rsidRPr="002F1E0F">
        <w:rPr>
          <w:rFonts w:ascii="Times New Roman" w:hAnsi="Times New Roman" w:cs="Times New Roman"/>
          <w:b/>
          <w:bCs/>
          <w:sz w:val="20"/>
          <w:szCs w:val="20"/>
        </w:rPr>
        <w:t>Л.И.</w:t>
      </w:r>
      <w:r w:rsidRPr="002F1E0F">
        <w:rPr>
          <w:rFonts w:ascii="Times New Roman" w:hAnsi="Times New Roman" w:cs="Times New Roman"/>
          <w:b/>
          <w:sz w:val="20"/>
          <w:szCs w:val="20"/>
        </w:rPr>
        <w:t>Использование</w:t>
      </w:r>
      <w:proofErr w:type="spellEnd"/>
      <w:r w:rsidRPr="002F1E0F">
        <w:rPr>
          <w:rFonts w:ascii="Times New Roman" w:hAnsi="Times New Roman" w:cs="Times New Roman"/>
          <w:b/>
          <w:sz w:val="20"/>
          <w:szCs w:val="20"/>
        </w:rPr>
        <w:t xml:space="preserve"> </w:t>
      </w:r>
      <w:proofErr w:type="spellStart"/>
      <w:r w:rsidRPr="002F1E0F">
        <w:rPr>
          <w:rFonts w:ascii="Times New Roman" w:hAnsi="Times New Roman" w:cs="Times New Roman"/>
          <w:b/>
          <w:sz w:val="20"/>
          <w:szCs w:val="20"/>
        </w:rPr>
        <w:t>аудиовидеотехнических</w:t>
      </w:r>
      <w:proofErr w:type="spellEnd"/>
      <w:r w:rsidRPr="002F1E0F">
        <w:rPr>
          <w:rFonts w:ascii="Times New Roman" w:hAnsi="Times New Roman" w:cs="Times New Roman"/>
          <w:b/>
          <w:sz w:val="20"/>
          <w:szCs w:val="20"/>
        </w:rPr>
        <w:t xml:space="preserve"> средств в библиотеке: </w:t>
      </w:r>
      <w:r w:rsidRPr="002F1E0F">
        <w:rPr>
          <w:rFonts w:ascii="Times New Roman" w:hAnsi="Times New Roman" w:cs="Times New Roman"/>
          <w:sz w:val="20"/>
          <w:szCs w:val="20"/>
        </w:rPr>
        <w:t>Учебно-практическое пособие. М.: Издательство «Либерия», 2004.-2008с.</w:t>
      </w:r>
    </w:p>
    <w:p w:rsidR="003A7F28" w:rsidRPr="002F1E0F" w:rsidRDefault="003A7F28" w:rsidP="003A7F28">
      <w:pPr>
        <w:pStyle w:val="a3"/>
        <w:numPr>
          <w:ilvl w:val="0"/>
          <w:numId w:val="10"/>
        </w:numPr>
        <w:jc w:val="both"/>
        <w:rPr>
          <w:rFonts w:ascii="Times New Roman" w:hAnsi="Times New Roman" w:cs="Times New Roman"/>
          <w:sz w:val="20"/>
          <w:szCs w:val="20"/>
        </w:rPr>
      </w:pPr>
      <w:r w:rsidRPr="002F1E0F">
        <w:rPr>
          <w:rFonts w:ascii="Times New Roman" w:hAnsi="Times New Roman" w:cs="Times New Roman"/>
          <w:b/>
          <w:bCs/>
          <w:sz w:val="20"/>
          <w:szCs w:val="20"/>
        </w:rPr>
        <w:t xml:space="preserve">Архипова </w:t>
      </w:r>
      <w:proofErr w:type="spellStart"/>
      <w:r w:rsidRPr="002F1E0F">
        <w:rPr>
          <w:rFonts w:ascii="Times New Roman" w:hAnsi="Times New Roman" w:cs="Times New Roman"/>
          <w:b/>
          <w:bCs/>
          <w:sz w:val="20"/>
          <w:szCs w:val="20"/>
        </w:rPr>
        <w:t>И.</w:t>
      </w:r>
      <w:r w:rsidRPr="002F1E0F">
        <w:rPr>
          <w:rFonts w:ascii="Times New Roman" w:hAnsi="Times New Roman" w:cs="Times New Roman"/>
          <w:b/>
          <w:sz w:val="20"/>
          <w:szCs w:val="20"/>
        </w:rPr>
        <w:t>Ребенку</w:t>
      </w:r>
      <w:proofErr w:type="spellEnd"/>
      <w:r w:rsidRPr="002F1E0F">
        <w:rPr>
          <w:rFonts w:ascii="Times New Roman" w:hAnsi="Times New Roman" w:cs="Times New Roman"/>
          <w:b/>
          <w:sz w:val="20"/>
          <w:szCs w:val="20"/>
        </w:rPr>
        <w:t xml:space="preserve"> помогает «говорящая» книга </w:t>
      </w:r>
      <w:r w:rsidRPr="002F1E0F">
        <w:rPr>
          <w:rFonts w:ascii="Times New Roman" w:hAnsi="Times New Roman" w:cs="Times New Roman"/>
          <w:sz w:val="20"/>
          <w:szCs w:val="20"/>
        </w:rPr>
        <w:t xml:space="preserve">// Библиотека.-1998.-№3.-с.94-95. </w:t>
      </w:r>
    </w:p>
    <w:p w:rsidR="003A7F28" w:rsidRPr="002F1E0F" w:rsidRDefault="003A7F28" w:rsidP="003A7F28">
      <w:pPr>
        <w:pStyle w:val="a3"/>
        <w:numPr>
          <w:ilvl w:val="0"/>
          <w:numId w:val="10"/>
        </w:numPr>
        <w:jc w:val="both"/>
        <w:rPr>
          <w:rFonts w:ascii="Times New Roman" w:hAnsi="Times New Roman" w:cs="Times New Roman"/>
          <w:sz w:val="20"/>
          <w:szCs w:val="20"/>
        </w:rPr>
      </w:pPr>
      <w:proofErr w:type="spellStart"/>
      <w:r w:rsidRPr="002F1E0F">
        <w:rPr>
          <w:rFonts w:ascii="Times New Roman" w:hAnsi="Times New Roman" w:cs="Times New Roman"/>
          <w:b/>
          <w:bCs/>
          <w:sz w:val="20"/>
          <w:szCs w:val="20"/>
        </w:rPr>
        <w:t>Вохрышева</w:t>
      </w:r>
      <w:proofErr w:type="spellEnd"/>
      <w:r w:rsidRPr="002F1E0F">
        <w:rPr>
          <w:rFonts w:ascii="Times New Roman" w:hAnsi="Times New Roman" w:cs="Times New Roman"/>
          <w:b/>
          <w:bCs/>
          <w:sz w:val="20"/>
          <w:szCs w:val="20"/>
        </w:rPr>
        <w:t xml:space="preserve"> Е.В., Стрельникова </w:t>
      </w:r>
      <w:proofErr w:type="spellStart"/>
      <w:r w:rsidRPr="002F1E0F">
        <w:rPr>
          <w:rFonts w:ascii="Times New Roman" w:hAnsi="Times New Roman" w:cs="Times New Roman"/>
          <w:b/>
          <w:bCs/>
          <w:sz w:val="20"/>
          <w:szCs w:val="20"/>
        </w:rPr>
        <w:t>В.Н.</w:t>
      </w:r>
      <w:r w:rsidRPr="002F1E0F">
        <w:rPr>
          <w:rFonts w:ascii="Times New Roman" w:hAnsi="Times New Roman" w:cs="Times New Roman"/>
          <w:b/>
          <w:sz w:val="20"/>
          <w:szCs w:val="20"/>
        </w:rPr>
        <w:t>Медиатехнологии</w:t>
      </w:r>
      <w:proofErr w:type="spellEnd"/>
      <w:r w:rsidRPr="002F1E0F">
        <w:rPr>
          <w:rFonts w:ascii="Times New Roman" w:hAnsi="Times New Roman" w:cs="Times New Roman"/>
          <w:b/>
          <w:sz w:val="20"/>
          <w:szCs w:val="20"/>
        </w:rPr>
        <w:t xml:space="preserve">-путь в будущее современных библиотек: </w:t>
      </w:r>
      <w:r w:rsidRPr="002F1E0F">
        <w:rPr>
          <w:rFonts w:ascii="Times New Roman" w:hAnsi="Times New Roman" w:cs="Times New Roman"/>
          <w:sz w:val="20"/>
          <w:szCs w:val="20"/>
        </w:rPr>
        <w:t>Учебно-практическое пособие</w:t>
      </w:r>
      <w:proofErr w:type="gramStart"/>
      <w:r w:rsidRPr="002F1E0F">
        <w:rPr>
          <w:rFonts w:ascii="Times New Roman" w:hAnsi="Times New Roman" w:cs="Times New Roman"/>
          <w:sz w:val="20"/>
          <w:szCs w:val="20"/>
        </w:rPr>
        <w:t>.-</w:t>
      </w:r>
      <w:proofErr w:type="gramEnd"/>
      <w:r w:rsidRPr="002F1E0F">
        <w:rPr>
          <w:rFonts w:ascii="Times New Roman" w:hAnsi="Times New Roman" w:cs="Times New Roman"/>
          <w:sz w:val="20"/>
          <w:szCs w:val="20"/>
        </w:rPr>
        <w:t>М: Издательство «Либерия- БИБИНФОРМ»,2005.-144с.</w:t>
      </w:r>
    </w:p>
    <w:p w:rsidR="003A7F28" w:rsidRPr="002F1E0F" w:rsidRDefault="003A7F28" w:rsidP="003A7F28">
      <w:pPr>
        <w:pStyle w:val="a3"/>
        <w:numPr>
          <w:ilvl w:val="0"/>
          <w:numId w:val="10"/>
        </w:numPr>
        <w:jc w:val="both"/>
        <w:rPr>
          <w:rFonts w:ascii="Times New Roman" w:hAnsi="Times New Roman" w:cs="Times New Roman"/>
          <w:sz w:val="20"/>
          <w:szCs w:val="20"/>
        </w:rPr>
      </w:pPr>
      <w:r w:rsidRPr="002F1E0F">
        <w:rPr>
          <w:rFonts w:ascii="Times New Roman" w:hAnsi="Times New Roman" w:cs="Times New Roman"/>
          <w:b/>
          <w:bCs/>
          <w:sz w:val="20"/>
          <w:szCs w:val="20"/>
        </w:rPr>
        <w:t>Грошев</w:t>
      </w:r>
      <w:r w:rsidRPr="002F1E0F">
        <w:rPr>
          <w:rFonts w:ascii="Times New Roman" w:hAnsi="Times New Roman" w:cs="Times New Roman"/>
          <w:b/>
          <w:sz w:val="20"/>
          <w:szCs w:val="20"/>
        </w:rPr>
        <w:t xml:space="preserve"> С</w:t>
      </w:r>
      <w:r w:rsidRPr="002F1E0F">
        <w:rPr>
          <w:rFonts w:ascii="Times New Roman" w:hAnsi="Times New Roman" w:cs="Times New Roman"/>
          <w:b/>
          <w:bCs/>
          <w:sz w:val="20"/>
          <w:szCs w:val="20"/>
        </w:rPr>
        <w:t>.В. , Коцюбинский</w:t>
      </w:r>
      <w:r w:rsidRPr="002F1E0F">
        <w:rPr>
          <w:rFonts w:ascii="Times New Roman" w:hAnsi="Times New Roman" w:cs="Times New Roman"/>
          <w:b/>
          <w:sz w:val="20"/>
          <w:szCs w:val="20"/>
        </w:rPr>
        <w:t xml:space="preserve"> А</w:t>
      </w:r>
      <w:r w:rsidRPr="002F1E0F">
        <w:rPr>
          <w:rFonts w:ascii="Times New Roman" w:hAnsi="Times New Roman" w:cs="Times New Roman"/>
          <w:b/>
          <w:bCs/>
          <w:sz w:val="20"/>
          <w:szCs w:val="20"/>
        </w:rPr>
        <w:t>.О.</w:t>
      </w:r>
      <w:r w:rsidRPr="002F1E0F">
        <w:rPr>
          <w:rFonts w:ascii="Times New Roman" w:hAnsi="Times New Roman" w:cs="Times New Roman"/>
          <w:b/>
          <w:sz w:val="20"/>
          <w:szCs w:val="20"/>
        </w:rPr>
        <w:t xml:space="preserve"> Аудио и видео не компьютере</w:t>
      </w:r>
      <w:proofErr w:type="gramStart"/>
      <w:r w:rsidRPr="002F1E0F">
        <w:rPr>
          <w:rFonts w:ascii="Times New Roman" w:hAnsi="Times New Roman" w:cs="Times New Roman"/>
          <w:sz w:val="20"/>
          <w:szCs w:val="20"/>
        </w:rPr>
        <w:t>.-</w:t>
      </w:r>
      <w:proofErr w:type="gramEnd"/>
      <w:r w:rsidRPr="002F1E0F">
        <w:rPr>
          <w:rFonts w:ascii="Times New Roman" w:hAnsi="Times New Roman" w:cs="Times New Roman"/>
          <w:sz w:val="20"/>
          <w:szCs w:val="20"/>
        </w:rPr>
        <w:t>М.:Триумф,2011,-248с.</w:t>
      </w:r>
    </w:p>
    <w:p w:rsidR="003A7F28" w:rsidRPr="002F1E0F" w:rsidRDefault="003A7F28" w:rsidP="003A7F28">
      <w:pPr>
        <w:pStyle w:val="a3"/>
        <w:numPr>
          <w:ilvl w:val="0"/>
          <w:numId w:val="10"/>
        </w:numPr>
        <w:jc w:val="both"/>
        <w:rPr>
          <w:rFonts w:ascii="Times New Roman" w:hAnsi="Times New Roman" w:cs="Times New Roman"/>
          <w:sz w:val="20"/>
          <w:szCs w:val="20"/>
        </w:rPr>
      </w:pPr>
      <w:proofErr w:type="spellStart"/>
      <w:r w:rsidRPr="002F1E0F">
        <w:rPr>
          <w:rFonts w:ascii="Times New Roman" w:hAnsi="Times New Roman" w:cs="Times New Roman"/>
          <w:b/>
          <w:bCs/>
          <w:sz w:val="20"/>
          <w:szCs w:val="20"/>
        </w:rPr>
        <w:t>Доброва</w:t>
      </w:r>
      <w:r w:rsidRPr="002F1E0F">
        <w:rPr>
          <w:rFonts w:ascii="Times New Roman" w:hAnsi="Times New Roman" w:cs="Times New Roman"/>
          <w:b/>
          <w:sz w:val="20"/>
          <w:szCs w:val="20"/>
        </w:rPr>
        <w:t>А.С</w:t>
      </w:r>
      <w:proofErr w:type="spellEnd"/>
      <w:r w:rsidRPr="002F1E0F">
        <w:rPr>
          <w:rFonts w:ascii="Times New Roman" w:hAnsi="Times New Roman" w:cs="Times New Roman"/>
          <w:b/>
          <w:sz w:val="20"/>
          <w:szCs w:val="20"/>
        </w:rPr>
        <w:t>. Проблемы формирования фондов аудиовизуальных документов в библиотеках</w:t>
      </w:r>
      <w:r w:rsidRPr="002F1E0F">
        <w:rPr>
          <w:rFonts w:ascii="Times New Roman" w:hAnsi="Times New Roman" w:cs="Times New Roman"/>
          <w:sz w:val="20"/>
          <w:szCs w:val="20"/>
        </w:rPr>
        <w:t xml:space="preserve"> //Библиотеки стран в новых социально-экономических условиях: </w:t>
      </w:r>
      <w:proofErr w:type="spellStart"/>
      <w:r w:rsidRPr="002F1E0F">
        <w:rPr>
          <w:rFonts w:ascii="Times New Roman" w:hAnsi="Times New Roman" w:cs="Times New Roman"/>
          <w:sz w:val="20"/>
          <w:szCs w:val="20"/>
        </w:rPr>
        <w:t>Сб</w:t>
      </w:r>
      <w:proofErr w:type="gramStart"/>
      <w:r w:rsidRPr="002F1E0F">
        <w:rPr>
          <w:rFonts w:ascii="Times New Roman" w:hAnsi="Times New Roman" w:cs="Times New Roman"/>
          <w:sz w:val="20"/>
          <w:szCs w:val="20"/>
        </w:rPr>
        <w:t>.н</w:t>
      </w:r>
      <w:proofErr w:type="gramEnd"/>
      <w:r w:rsidRPr="002F1E0F">
        <w:rPr>
          <w:rFonts w:ascii="Times New Roman" w:hAnsi="Times New Roman" w:cs="Times New Roman"/>
          <w:sz w:val="20"/>
          <w:szCs w:val="20"/>
        </w:rPr>
        <w:t>ауч.тр</w:t>
      </w:r>
      <w:proofErr w:type="spellEnd"/>
      <w:r w:rsidRPr="002F1E0F">
        <w:rPr>
          <w:rFonts w:ascii="Times New Roman" w:hAnsi="Times New Roman" w:cs="Times New Roman"/>
          <w:sz w:val="20"/>
          <w:szCs w:val="20"/>
        </w:rPr>
        <w:t>./РГБ.-М., 1994.-с92-103.</w:t>
      </w:r>
    </w:p>
    <w:p w:rsidR="003A7F28" w:rsidRPr="002F1E0F" w:rsidRDefault="003A7F28" w:rsidP="003A7F28">
      <w:pPr>
        <w:pStyle w:val="a3"/>
        <w:numPr>
          <w:ilvl w:val="0"/>
          <w:numId w:val="10"/>
        </w:numPr>
        <w:jc w:val="both"/>
        <w:rPr>
          <w:rFonts w:ascii="Times New Roman" w:hAnsi="Times New Roman" w:cs="Times New Roman"/>
          <w:sz w:val="20"/>
          <w:szCs w:val="20"/>
        </w:rPr>
      </w:pPr>
      <w:proofErr w:type="spellStart"/>
      <w:r w:rsidRPr="002F1E0F">
        <w:rPr>
          <w:rFonts w:ascii="Times New Roman" w:hAnsi="Times New Roman" w:cs="Times New Roman"/>
          <w:b/>
          <w:bCs/>
          <w:sz w:val="20"/>
          <w:szCs w:val="20"/>
        </w:rPr>
        <w:t>Майстрович</w:t>
      </w:r>
      <w:proofErr w:type="spellEnd"/>
      <w:r w:rsidRPr="002F1E0F">
        <w:rPr>
          <w:rFonts w:ascii="Times New Roman" w:hAnsi="Times New Roman" w:cs="Times New Roman"/>
          <w:b/>
          <w:bCs/>
          <w:sz w:val="20"/>
          <w:szCs w:val="20"/>
        </w:rPr>
        <w:t xml:space="preserve"> </w:t>
      </w:r>
      <w:proofErr w:type="spellStart"/>
      <w:r w:rsidRPr="002F1E0F">
        <w:rPr>
          <w:rFonts w:ascii="Times New Roman" w:hAnsi="Times New Roman" w:cs="Times New Roman"/>
          <w:b/>
          <w:bCs/>
          <w:sz w:val="20"/>
          <w:szCs w:val="20"/>
        </w:rPr>
        <w:t>Т.В.</w:t>
      </w:r>
      <w:r w:rsidRPr="002F1E0F">
        <w:rPr>
          <w:rFonts w:ascii="Times New Roman" w:hAnsi="Times New Roman" w:cs="Times New Roman"/>
          <w:b/>
          <w:sz w:val="20"/>
          <w:szCs w:val="20"/>
        </w:rPr>
        <w:t>Все</w:t>
      </w:r>
      <w:proofErr w:type="spellEnd"/>
      <w:r w:rsidRPr="002F1E0F">
        <w:rPr>
          <w:rFonts w:ascii="Times New Roman" w:hAnsi="Times New Roman" w:cs="Times New Roman"/>
          <w:b/>
          <w:sz w:val="20"/>
          <w:szCs w:val="20"/>
        </w:rPr>
        <w:t xml:space="preserve"> определяет воля к победе, или Что такое </w:t>
      </w:r>
      <w:proofErr w:type="spellStart"/>
      <w:r w:rsidRPr="002F1E0F">
        <w:rPr>
          <w:rFonts w:ascii="Times New Roman" w:hAnsi="Times New Roman" w:cs="Times New Roman"/>
          <w:b/>
          <w:sz w:val="20"/>
          <w:szCs w:val="20"/>
        </w:rPr>
        <w:t>медиатека</w:t>
      </w:r>
      <w:proofErr w:type="spellEnd"/>
      <w:r w:rsidRPr="002F1E0F">
        <w:rPr>
          <w:rFonts w:ascii="Times New Roman" w:hAnsi="Times New Roman" w:cs="Times New Roman"/>
          <w:sz w:val="20"/>
          <w:szCs w:val="20"/>
        </w:rPr>
        <w:t>// Библиотека-1997.-№ 10.с.32-34</w:t>
      </w:r>
    </w:p>
    <w:p w:rsidR="003A7F28" w:rsidRPr="003A7F28" w:rsidRDefault="003A7F28" w:rsidP="003A7F28">
      <w:pPr>
        <w:pStyle w:val="a3"/>
        <w:numPr>
          <w:ilvl w:val="0"/>
          <w:numId w:val="10"/>
        </w:numPr>
        <w:jc w:val="both"/>
        <w:rPr>
          <w:rFonts w:ascii="Times New Roman" w:hAnsi="Times New Roman" w:cs="Times New Roman"/>
          <w:sz w:val="20"/>
          <w:szCs w:val="20"/>
        </w:rPr>
      </w:pPr>
      <w:r w:rsidRPr="002F1E0F">
        <w:rPr>
          <w:rFonts w:ascii="Times New Roman" w:hAnsi="Times New Roman" w:cs="Times New Roman"/>
          <w:b/>
          <w:bCs/>
          <w:sz w:val="20"/>
          <w:szCs w:val="20"/>
        </w:rPr>
        <w:t xml:space="preserve">Тельнов </w:t>
      </w:r>
      <w:proofErr w:type="spellStart"/>
      <w:r w:rsidRPr="002F1E0F">
        <w:rPr>
          <w:rFonts w:ascii="Times New Roman" w:hAnsi="Times New Roman" w:cs="Times New Roman"/>
          <w:b/>
          <w:bCs/>
          <w:sz w:val="20"/>
          <w:szCs w:val="20"/>
        </w:rPr>
        <w:t>Н.И.</w:t>
      </w:r>
      <w:r w:rsidRPr="002F1E0F">
        <w:rPr>
          <w:rFonts w:ascii="Times New Roman" w:hAnsi="Times New Roman" w:cs="Times New Roman"/>
          <w:b/>
          <w:sz w:val="20"/>
          <w:szCs w:val="20"/>
        </w:rPr>
        <w:t>Технические</w:t>
      </w:r>
      <w:proofErr w:type="spellEnd"/>
      <w:r w:rsidRPr="002F1E0F">
        <w:rPr>
          <w:rFonts w:ascii="Times New Roman" w:hAnsi="Times New Roman" w:cs="Times New Roman"/>
          <w:b/>
          <w:sz w:val="20"/>
          <w:szCs w:val="20"/>
        </w:rPr>
        <w:t xml:space="preserve"> средства пропаганды и обучения</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М.: Искусство, 1985,</w:t>
      </w:r>
    </w:p>
    <w:p w:rsidR="003A7F28" w:rsidRPr="004B2634" w:rsidRDefault="003A7F28" w:rsidP="003A7F28"/>
    <w:p w:rsidR="0024054B" w:rsidRPr="009456D2" w:rsidRDefault="0024054B"/>
    <w:p w:rsidR="00BC561B" w:rsidRPr="009456D2" w:rsidRDefault="00BC561B"/>
    <w:p w:rsidR="00BC561B" w:rsidRPr="009456D2" w:rsidRDefault="00BC561B"/>
    <w:p w:rsidR="00BC561B" w:rsidRPr="009456D2" w:rsidRDefault="00BC561B"/>
    <w:p w:rsidR="00BC561B" w:rsidRPr="009456D2" w:rsidRDefault="00BC561B"/>
    <w:p w:rsidR="00BC561B" w:rsidRPr="009456D2" w:rsidRDefault="00BC561B"/>
    <w:p w:rsidR="00BC561B" w:rsidRPr="009456D2" w:rsidRDefault="00BC561B"/>
    <w:p w:rsidR="00BC561B" w:rsidRPr="009456D2" w:rsidRDefault="00BC561B"/>
    <w:p w:rsidR="00BC561B" w:rsidRPr="009456D2" w:rsidRDefault="00BC561B"/>
    <w:p w:rsidR="00BC561B" w:rsidRPr="009456D2" w:rsidRDefault="00BC561B"/>
    <w:p w:rsidR="00BC561B" w:rsidRPr="009456D2" w:rsidRDefault="00BC561B"/>
    <w:p w:rsidR="00BC561B" w:rsidRPr="009456D2" w:rsidRDefault="00BC561B"/>
    <w:p w:rsidR="00BC561B" w:rsidRPr="009456D2" w:rsidRDefault="00BC561B"/>
    <w:p w:rsidR="00BC561B" w:rsidRPr="009456D2" w:rsidRDefault="00BC561B"/>
    <w:p w:rsidR="00BC561B" w:rsidRPr="00BC561B" w:rsidRDefault="00BC561B" w:rsidP="00BC561B">
      <w:pPr>
        <w:jc w:val="right"/>
        <w:rPr>
          <w:rFonts w:ascii="Times New Roman" w:hAnsi="Times New Roman" w:cs="Times New Roman"/>
        </w:rPr>
      </w:pPr>
      <w:r w:rsidRPr="009456D2">
        <w:rPr>
          <w:rFonts w:ascii="Times New Roman" w:hAnsi="Times New Roman" w:cs="Times New Roman"/>
        </w:rPr>
        <w:lastRenderedPageBreak/>
        <w:t>Приложение</w:t>
      </w:r>
      <w:r w:rsidRPr="00BC561B">
        <w:rPr>
          <w:rFonts w:ascii="Times New Roman" w:hAnsi="Times New Roman" w:cs="Times New Roman"/>
        </w:rPr>
        <w:t xml:space="preserve"> </w:t>
      </w:r>
      <w:r w:rsidRPr="009456D2">
        <w:rPr>
          <w:rFonts w:ascii="Times New Roman" w:hAnsi="Times New Roman" w:cs="Times New Roman"/>
        </w:rPr>
        <w:t xml:space="preserve"> </w:t>
      </w:r>
      <w:r w:rsidRPr="00BC561B">
        <w:rPr>
          <w:rFonts w:ascii="Times New Roman" w:hAnsi="Times New Roman" w:cs="Times New Roman"/>
        </w:rPr>
        <w:t>№ 1</w:t>
      </w:r>
    </w:p>
    <w:p w:rsidR="00BC561B" w:rsidRDefault="00BC561B" w:rsidP="00BC561B">
      <w:pPr>
        <w:rPr>
          <w:rFonts w:ascii="Times New Roman" w:hAnsi="Times New Roman" w:cs="Times New Roman"/>
          <w:sz w:val="24"/>
          <w:szCs w:val="24"/>
        </w:rPr>
      </w:pPr>
    </w:p>
    <w:p w:rsidR="00BC561B" w:rsidRDefault="00BC561B" w:rsidP="00BC561B">
      <w:pPr>
        <w:rPr>
          <w:rFonts w:ascii="Times New Roman" w:hAnsi="Times New Roman" w:cs="Times New Roman"/>
          <w:sz w:val="24"/>
          <w:szCs w:val="24"/>
        </w:rPr>
      </w:pPr>
      <w:r>
        <w:rPr>
          <w:rFonts w:ascii="Times New Roman" w:hAnsi="Times New Roman" w:cs="Times New Roman"/>
          <w:sz w:val="24"/>
          <w:szCs w:val="24"/>
        </w:rPr>
        <w:t>Опись необходимой мебели для оснащения в библиотеке</w:t>
      </w:r>
    </w:p>
    <w:p w:rsidR="00BC561B" w:rsidRDefault="00BC561B" w:rsidP="00BC561B">
      <w:pPr>
        <w:rPr>
          <w:rFonts w:ascii="Times New Roman" w:hAnsi="Times New Roman" w:cs="Times New Roman"/>
          <w:sz w:val="24"/>
          <w:szCs w:val="24"/>
        </w:rPr>
      </w:pPr>
      <w:r>
        <w:rPr>
          <w:rFonts w:ascii="Times New Roman" w:hAnsi="Times New Roman" w:cs="Times New Roman"/>
          <w:sz w:val="24"/>
          <w:szCs w:val="24"/>
        </w:rPr>
        <w:t>«Цифровой образовательной среды»</w:t>
      </w:r>
    </w:p>
    <w:tbl>
      <w:tblPr>
        <w:tblStyle w:val="a5"/>
        <w:tblW w:w="0" w:type="auto"/>
        <w:tblLook w:val="04A0" w:firstRow="1" w:lastRow="0" w:firstColumn="1" w:lastColumn="0" w:noHBand="0" w:noVBand="1"/>
      </w:tblPr>
      <w:tblGrid>
        <w:gridCol w:w="534"/>
        <w:gridCol w:w="2551"/>
        <w:gridCol w:w="1985"/>
        <w:gridCol w:w="2291"/>
        <w:gridCol w:w="2210"/>
      </w:tblGrid>
      <w:tr w:rsidR="00BC561B" w:rsidTr="004E5080">
        <w:tc>
          <w:tcPr>
            <w:tcW w:w="534" w:type="dxa"/>
          </w:tcPr>
          <w:p w:rsidR="00BC561B" w:rsidRDefault="00BC561B" w:rsidP="004E5080">
            <w:pPr>
              <w:rPr>
                <w:rFonts w:ascii="Times New Roman" w:hAnsi="Times New Roman" w:cs="Times New Roman"/>
              </w:rPr>
            </w:pPr>
            <w:r>
              <w:rPr>
                <w:rFonts w:ascii="Times New Roman" w:hAnsi="Times New Roman" w:cs="Times New Roman"/>
              </w:rPr>
              <w:t>№</w:t>
            </w:r>
          </w:p>
        </w:tc>
        <w:tc>
          <w:tcPr>
            <w:tcW w:w="2551" w:type="dxa"/>
          </w:tcPr>
          <w:p w:rsidR="00BC561B" w:rsidRDefault="00BC561B" w:rsidP="004E5080">
            <w:pPr>
              <w:rPr>
                <w:rFonts w:ascii="Times New Roman" w:hAnsi="Times New Roman" w:cs="Times New Roman"/>
              </w:rPr>
            </w:pPr>
            <w:r>
              <w:rPr>
                <w:rFonts w:ascii="Times New Roman" w:hAnsi="Times New Roman" w:cs="Times New Roman"/>
              </w:rPr>
              <w:t>Наименование</w:t>
            </w:r>
          </w:p>
        </w:tc>
        <w:tc>
          <w:tcPr>
            <w:tcW w:w="1985" w:type="dxa"/>
          </w:tcPr>
          <w:p w:rsidR="00BC561B" w:rsidRDefault="00BC561B" w:rsidP="004E5080">
            <w:pPr>
              <w:rPr>
                <w:rFonts w:ascii="Times New Roman" w:hAnsi="Times New Roman" w:cs="Times New Roman"/>
              </w:rPr>
            </w:pPr>
            <w:r>
              <w:rPr>
                <w:rFonts w:ascii="Times New Roman" w:hAnsi="Times New Roman" w:cs="Times New Roman"/>
              </w:rPr>
              <w:t>Количество</w:t>
            </w:r>
          </w:p>
        </w:tc>
        <w:tc>
          <w:tcPr>
            <w:tcW w:w="2291" w:type="dxa"/>
          </w:tcPr>
          <w:p w:rsidR="00BC561B" w:rsidRDefault="00BC561B" w:rsidP="004E5080">
            <w:pPr>
              <w:rPr>
                <w:rFonts w:ascii="Times New Roman" w:hAnsi="Times New Roman" w:cs="Times New Roman"/>
              </w:rPr>
            </w:pPr>
            <w:r>
              <w:rPr>
                <w:rFonts w:ascii="Times New Roman" w:hAnsi="Times New Roman" w:cs="Times New Roman"/>
              </w:rPr>
              <w:t xml:space="preserve">Цена </w:t>
            </w:r>
            <w:proofErr w:type="gramStart"/>
            <w:r>
              <w:rPr>
                <w:rFonts w:ascii="Times New Roman" w:hAnsi="Times New Roman" w:cs="Times New Roman"/>
              </w:rPr>
              <w:t>в</w:t>
            </w:r>
            <w:proofErr w:type="gramEnd"/>
            <w:r>
              <w:rPr>
                <w:rFonts w:ascii="Times New Roman" w:hAnsi="Times New Roman" w:cs="Times New Roman"/>
              </w:rPr>
              <w:t xml:space="preserve"> штук</w:t>
            </w:r>
          </w:p>
        </w:tc>
        <w:tc>
          <w:tcPr>
            <w:tcW w:w="2210" w:type="dxa"/>
          </w:tcPr>
          <w:p w:rsidR="00BC561B" w:rsidRDefault="00BC561B" w:rsidP="004E5080">
            <w:pPr>
              <w:rPr>
                <w:rFonts w:ascii="Times New Roman" w:hAnsi="Times New Roman" w:cs="Times New Roman"/>
              </w:rPr>
            </w:pPr>
            <w:r>
              <w:rPr>
                <w:rFonts w:ascii="Times New Roman" w:hAnsi="Times New Roman" w:cs="Times New Roman"/>
              </w:rPr>
              <w:t>Сумма (в рублях)</w:t>
            </w:r>
          </w:p>
        </w:tc>
      </w:tr>
      <w:tr w:rsidR="00BC561B" w:rsidTr="004E5080">
        <w:tc>
          <w:tcPr>
            <w:tcW w:w="534" w:type="dxa"/>
          </w:tcPr>
          <w:p w:rsidR="00BC561B" w:rsidRDefault="00BC561B" w:rsidP="004E5080">
            <w:pPr>
              <w:rPr>
                <w:rFonts w:ascii="Times New Roman" w:hAnsi="Times New Roman" w:cs="Times New Roman"/>
              </w:rPr>
            </w:pPr>
            <w:r>
              <w:rPr>
                <w:rFonts w:ascii="Times New Roman" w:hAnsi="Times New Roman" w:cs="Times New Roman"/>
              </w:rPr>
              <w:t>1</w:t>
            </w:r>
          </w:p>
        </w:tc>
        <w:tc>
          <w:tcPr>
            <w:tcW w:w="2551" w:type="dxa"/>
          </w:tcPr>
          <w:p w:rsidR="00BC561B" w:rsidRDefault="00BC561B" w:rsidP="004E5080">
            <w:pPr>
              <w:rPr>
                <w:rFonts w:ascii="Times New Roman" w:hAnsi="Times New Roman" w:cs="Times New Roman"/>
              </w:rPr>
            </w:pPr>
            <w:r>
              <w:rPr>
                <w:rFonts w:ascii="Times New Roman" w:hAnsi="Times New Roman" w:cs="Times New Roman"/>
              </w:rPr>
              <w:t>Компьютерный стол для ноутбуков (</w:t>
            </w:r>
            <w:proofErr w:type="gramStart"/>
            <w:r>
              <w:rPr>
                <w:rFonts w:ascii="Times New Roman" w:hAnsi="Times New Roman" w:cs="Times New Roman"/>
              </w:rPr>
              <w:t>ученическая</w:t>
            </w:r>
            <w:proofErr w:type="gramEnd"/>
            <w:r>
              <w:rPr>
                <w:rFonts w:ascii="Times New Roman" w:hAnsi="Times New Roman" w:cs="Times New Roman"/>
              </w:rPr>
              <w:t>)</w:t>
            </w:r>
          </w:p>
        </w:tc>
        <w:tc>
          <w:tcPr>
            <w:tcW w:w="1985" w:type="dxa"/>
          </w:tcPr>
          <w:p w:rsidR="00BC561B" w:rsidRDefault="00BC561B" w:rsidP="004E5080">
            <w:pPr>
              <w:rPr>
                <w:rFonts w:ascii="Times New Roman" w:hAnsi="Times New Roman" w:cs="Times New Roman"/>
              </w:rPr>
            </w:pPr>
            <w:r>
              <w:rPr>
                <w:rFonts w:ascii="Times New Roman" w:hAnsi="Times New Roman" w:cs="Times New Roman"/>
              </w:rPr>
              <w:t>5</w:t>
            </w:r>
          </w:p>
        </w:tc>
        <w:tc>
          <w:tcPr>
            <w:tcW w:w="2291" w:type="dxa"/>
          </w:tcPr>
          <w:p w:rsidR="00BC561B" w:rsidRDefault="00BC561B" w:rsidP="004E5080">
            <w:pPr>
              <w:rPr>
                <w:rFonts w:ascii="Times New Roman" w:hAnsi="Times New Roman" w:cs="Times New Roman"/>
              </w:rPr>
            </w:pPr>
            <w:r>
              <w:rPr>
                <w:rFonts w:ascii="Times New Roman" w:hAnsi="Times New Roman" w:cs="Times New Roman"/>
              </w:rPr>
              <w:t>5000</w:t>
            </w:r>
          </w:p>
        </w:tc>
        <w:tc>
          <w:tcPr>
            <w:tcW w:w="2210" w:type="dxa"/>
          </w:tcPr>
          <w:p w:rsidR="00BC561B" w:rsidRDefault="00BC561B" w:rsidP="004E5080">
            <w:pPr>
              <w:rPr>
                <w:rFonts w:ascii="Times New Roman" w:hAnsi="Times New Roman" w:cs="Times New Roman"/>
              </w:rPr>
            </w:pPr>
            <w:r>
              <w:rPr>
                <w:rFonts w:ascii="Times New Roman" w:hAnsi="Times New Roman" w:cs="Times New Roman"/>
              </w:rPr>
              <w:t>25000</w:t>
            </w:r>
          </w:p>
        </w:tc>
      </w:tr>
      <w:tr w:rsidR="00BC561B" w:rsidTr="004E5080">
        <w:tc>
          <w:tcPr>
            <w:tcW w:w="534" w:type="dxa"/>
          </w:tcPr>
          <w:p w:rsidR="00BC561B" w:rsidRDefault="00BC561B" w:rsidP="004E5080">
            <w:pPr>
              <w:rPr>
                <w:rFonts w:ascii="Times New Roman" w:hAnsi="Times New Roman" w:cs="Times New Roman"/>
              </w:rPr>
            </w:pPr>
            <w:r>
              <w:rPr>
                <w:rFonts w:ascii="Times New Roman" w:hAnsi="Times New Roman" w:cs="Times New Roman"/>
              </w:rPr>
              <w:t>2</w:t>
            </w:r>
          </w:p>
        </w:tc>
        <w:tc>
          <w:tcPr>
            <w:tcW w:w="2551" w:type="dxa"/>
          </w:tcPr>
          <w:p w:rsidR="00BC561B" w:rsidRDefault="00BC561B" w:rsidP="004E5080">
            <w:pPr>
              <w:rPr>
                <w:rFonts w:ascii="Times New Roman" w:hAnsi="Times New Roman" w:cs="Times New Roman"/>
              </w:rPr>
            </w:pPr>
            <w:r>
              <w:rPr>
                <w:rFonts w:ascii="Times New Roman" w:hAnsi="Times New Roman" w:cs="Times New Roman"/>
              </w:rPr>
              <w:t xml:space="preserve">Кресло компьютерное </w:t>
            </w:r>
            <w:proofErr w:type="spellStart"/>
            <w:r>
              <w:rPr>
                <w:rFonts w:ascii="Times New Roman" w:hAnsi="Times New Roman" w:cs="Times New Roman"/>
              </w:rPr>
              <w:t>Tetchai</w:t>
            </w:r>
            <w:proofErr w:type="spellEnd"/>
            <w:r>
              <w:rPr>
                <w:rFonts w:ascii="Times New Roman" w:hAnsi="Times New Roman" w:cs="Times New Roman"/>
                <w:lang w:val="en-US"/>
              </w:rPr>
              <w:t>r</w:t>
            </w:r>
            <w:r w:rsidRPr="00E91DA5">
              <w:rPr>
                <w:rFonts w:ascii="Times New Roman" w:hAnsi="Times New Roman" w:cs="Times New Roman"/>
              </w:rPr>
              <w:t xml:space="preserve"> </w:t>
            </w:r>
            <w:r>
              <w:rPr>
                <w:rFonts w:ascii="Times New Roman" w:hAnsi="Times New Roman" w:cs="Times New Roman"/>
                <w:lang w:val="en-US"/>
              </w:rPr>
              <w:t>Leader</w:t>
            </w:r>
            <w:r>
              <w:rPr>
                <w:rFonts w:ascii="Times New Roman" w:hAnsi="Times New Roman" w:cs="Times New Roman"/>
              </w:rPr>
              <w:t xml:space="preserve"> </w:t>
            </w:r>
            <w:r w:rsidRPr="00E91DA5">
              <w:rPr>
                <w:rFonts w:ascii="Times New Roman" w:hAnsi="Times New Roman" w:cs="Times New Roman"/>
              </w:rPr>
              <w:t>ткань</w:t>
            </w:r>
            <w:r>
              <w:rPr>
                <w:rFonts w:ascii="Times New Roman" w:hAnsi="Times New Roman" w:cs="Times New Roman"/>
              </w:rPr>
              <w:t xml:space="preserve"> </w:t>
            </w:r>
            <w:proofErr w:type="gramStart"/>
            <w:r>
              <w:rPr>
                <w:rFonts w:ascii="Times New Roman" w:hAnsi="Times New Roman" w:cs="Times New Roman"/>
              </w:rPr>
              <w:t>-с</w:t>
            </w:r>
            <w:proofErr w:type="gramEnd"/>
            <w:r>
              <w:rPr>
                <w:rFonts w:ascii="Times New Roman" w:hAnsi="Times New Roman" w:cs="Times New Roman"/>
              </w:rPr>
              <w:t>иний, 2601 (учен</w:t>
            </w:r>
            <w:r w:rsidRPr="00E91DA5">
              <w:rPr>
                <w:rFonts w:ascii="Times New Roman" w:hAnsi="Times New Roman" w:cs="Times New Roman"/>
              </w:rPr>
              <w:t>ическая)</w:t>
            </w:r>
            <w:r>
              <w:rPr>
                <w:rFonts w:ascii="Times New Roman" w:hAnsi="Times New Roman" w:cs="Times New Roman"/>
              </w:rPr>
              <w:t xml:space="preserve"> </w:t>
            </w:r>
          </w:p>
        </w:tc>
        <w:tc>
          <w:tcPr>
            <w:tcW w:w="1985" w:type="dxa"/>
          </w:tcPr>
          <w:p w:rsidR="00BC561B" w:rsidRDefault="00BC561B" w:rsidP="004E5080">
            <w:pPr>
              <w:rPr>
                <w:rFonts w:ascii="Times New Roman" w:hAnsi="Times New Roman" w:cs="Times New Roman"/>
              </w:rPr>
            </w:pPr>
            <w:r>
              <w:rPr>
                <w:rFonts w:ascii="Times New Roman" w:hAnsi="Times New Roman" w:cs="Times New Roman"/>
              </w:rPr>
              <w:t>5</w:t>
            </w:r>
          </w:p>
        </w:tc>
        <w:tc>
          <w:tcPr>
            <w:tcW w:w="2291" w:type="dxa"/>
          </w:tcPr>
          <w:p w:rsidR="00BC561B" w:rsidRDefault="00BC561B" w:rsidP="004E5080">
            <w:pPr>
              <w:rPr>
                <w:rFonts w:ascii="Times New Roman" w:hAnsi="Times New Roman" w:cs="Times New Roman"/>
              </w:rPr>
            </w:pPr>
            <w:r>
              <w:rPr>
                <w:rFonts w:ascii="Times New Roman" w:hAnsi="Times New Roman" w:cs="Times New Roman"/>
              </w:rPr>
              <w:t>5000</w:t>
            </w:r>
          </w:p>
        </w:tc>
        <w:tc>
          <w:tcPr>
            <w:tcW w:w="2210" w:type="dxa"/>
          </w:tcPr>
          <w:p w:rsidR="00BC561B" w:rsidRDefault="00BC561B" w:rsidP="004E5080">
            <w:pPr>
              <w:rPr>
                <w:rFonts w:ascii="Times New Roman" w:hAnsi="Times New Roman" w:cs="Times New Roman"/>
              </w:rPr>
            </w:pPr>
            <w:r>
              <w:rPr>
                <w:rFonts w:ascii="Times New Roman" w:hAnsi="Times New Roman" w:cs="Times New Roman"/>
              </w:rPr>
              <w:t>25000</w:t>
            </w:r>
          </w:p>
        </w:tc>
      </w:tr>
      <w:tr w:rsidR="00BC561B" w:rsidTr="004E5080">
        <w:tc>
          <w:tcPr>
            <w:tcW w:w="534" w:type="dxa"/>
          </w:tcPr>
          <w:p w:rsidR="00BC561B" w:rsidRDefault="00BC561B" w:rsidP="004E5080">
            <w:pPr>
              <w:rPr>
                <w:rFonts w:ascii="Times New Roman" w:hAnsi="Times New Roman" w:cs="Times New Roman"/>
              </w:rPr>
            </w:pPr>
            <w:r>
              <w:rPr>
                <w:rFonts w:ascii="Times New Roman" w:hAnsi="Times New Roman" w:cs="Times New Roman"/>
              </w:rPr>
              <w:t>3</w:t>
            </w:r>
          </w:p>
        </w:tc>
        <w:tc>
          <w:tcPr>
            <w:tcW w:w="2551" w:type="dxa"/>
          </w:tcPr>
          <w:p w:rsidR="00BC561B" w:rsidRPr="00941402" w:rsidRDefault="00BC561B" w:rsidP="004E5080">
            <w:pPr>
              <w:rPr>
                <w:rFonts w:ascii="Times New Roman" w:hAnsi="Times New Roman" w:cs="Times New Roman"/>
              </w:rPr>
            </w:pPr>
            <w:r w:rsidRPr="00941402">
              <w:rPr>
                <w:rFonts w:ascii="Times New Roman" w:hAnsi="Times New Roman" w:cs="Times New Roman"/>
                <w:bCs/>
              </w:rPr>
              <w:t xml:space="preserve">стеллажей для </w:t>
            </w:r>
            <w:r w:rsidRPr="00941402">
              <w:rPr>
                <w:rFonts w:ascii="Times New Roman" w:hAnsi="Times New Roman" w:cs="Times New Roman"/>
                <w:bCs/>
                <w:lang w:val="en-US"/>
              </w:rPr>
              <w:t>CD</w:t>
            </w:r>
            <w:r w:rsidRPr="00941402">
              <w:rPr>
                <w:rFonts w:ascii="Times New Roman" w:hAnsi="Times New Roman" w:cs="Times New Roman"/>
                <w:bCs/>
              </w:rPr>
              <w:t xml:space="preserve">, </w:t>
            </w:r>
            <w:r w:rsidRPr="00941402">
              <w:rPr>
                <w:rFonts w:ascii="Times New Roman" w:hAnsi="Times New Roman" w:cs="Times New Roman"/>
                <w:bCs/>
                <w:lang w:val="en-US"/>
              </w:rPr>
              <w:t>DVD</w:t>
            </w:r>
            <w:r w:rsidRPr="00941402">
              <w:rPr>
                <w:rFonts w:ascii="Times New Roman" w:hAnsi="Times New Roman" w:cs="Times New Roman"/>
                <w:bCs/>
              </w:rPr>
              <w:t xml:space="preserve"> дисков</w:t>
            </w:r>
          </w:p>
        </w:tc>
        <w:tc>
          <w:tcPr>
            <w:tcW w:w="1985" w:type="dxa"/>
          </w:tcPr>
          <w:p w:rsidR="00BC561B" w:rsidRDefault="00BC561B" w:rsidP="004E5080">
            <w:pPr>
              <w:rPr>
                <w:rFonts w:ascii="Times New Roman" w:hAnsi="Times New Roman" w:cs="Times New Roman"/>
              </w:rPr>
            </w:pPr>
            <w:r>
              <w:rPr>
                <w:rFonts w:ascii="Times New Roman" w:hAnsi="Times New Roman" w:cs="Times New Roman"/>
              </w:rPr>
              <w:t>1</w:t>
            </w:r>
          </w:p>
        </w:tc>
        <w:tc>
          <w:tcPr>
            <w:tcW w:w="2291" w:type="dxa"/>
          </w:tcPr>
          <w:p w:rsidR="00BC561B" w:rsidRDefault="00BC561B" w:rsidP="004E5080">
            <w:pPr>
              <w:rPr>
                <w:rFonts w:ascii="Times New Roman" w:hAnsi="Times New Roman" w:cs="Times New Roman"/>
              </w:rPr>
            </w:pPr>
            <w:r>
              <w:rPr>
                <w:rFonts w:ascii="Times New Roman" w:hAnsi="Times New Roman" w:cs="Times New Roman"/>
              </w:rPr>
              <w:t>2000</w:t>
            </w:r>
          </w:p>
        </w:tc>
        <w:tc>
          <w:tcPr>
            <w:tcW w:w="2210" w:type="dxa"/>
          </w:tcPr>
          <w:p w:rsidR="00BC561B" w:rsidRDefault="00BC561B" w:rsidP="004E5080">
            <w:pPr>
              <w:rPr>
                <w:rFonts w:ascii="Times New Roman" w:hAnsi="Times New Roman" w:cs="Times New Roman"/>
              </w:rPr>
            </w:pPr>
            <w:r>
              <w:rPr>
                <w:rFonts w:ascii="Times New Roman" w:hAnsi="Times New Roman" w:cs="Times New Roman"/>
              </w:rPr>
              <w:t>2000</w:t>
            </w:r>
          </w:p>
        </w:tc>
      </w:tr>
      <w:tr w:rsidR="00BC561B" w:rsidTr="004E5080">
        <w:tc>
          <w:tcPr>
            <w:tcW w:w="534" w:type="dxa"/>
          </w:tcPr>
          <w:p w:rsidR="00BC561B" w:rsidRDefault="00BC561B" w:rsidP="004E5080">
            <w:pPr>
              <w:rPr>
                <w:rFonts w:ascii="Times New Roman" w:hAnsi="Times New Roman" w:cs="Times New Roman"/>
              </w:rPr>
            </w:pPr>
          </w:p>
        </w:tc>
        <w:tc>
          <w:tcPr>
            <w:tcW w:w="2551" w:type="dxa"/>
          </w:tcPr>
          <w:p w:rsidR="00BC561B" w:rsidRPr="00941402" w:rsidRDefault="00BC561B" w:rsidP="004E5080">
            <w:pPr>
              <w:rPr>
                <w:rFonts w:ascii="Times New Roman" w:hAnsi="Times New Roman" w:cs="Times New Roman"/>
                <w:bCs/>
              </w:rPr>
            </w:pPr>
            <w:r>
              <w:rPr>
                <w:rFonts w:ascii="Times New Roman" w:hAnsi="Times New Roman" w:cs="Times New Roman"/>
                <w:bCs/>
              </w:rPr>
              <w:t>Итого</w:t>
            </w:r>
          </w:p>
        </w:tc>
        <w:tc>
          <w:tcPr>
            <w:tcW w:w="1985" w:type="dxa"/>
          </w:tcPr>
          <w:p w:rsidR="00BC561B" w:rsidRDefault="00BC561B" w:rsidP="004E5080">
            <w:pPr>
              <w:rPr>
                <w:rFonts w:ascii="Times New Roman" w:hAnsi="Times New Roman" w:cs="Times New Roman"/>
              </w:rPr>
            </w:pPr>
          </w:p>
        </w:tc>
        <w:tc>
          <w:tcPr>
            <w:tcW w:w="2291" w:type="dxa"/>
          </w:tcPr>
          <w:p w:rsidR="00BC561B" w:rsidRDefault="00BC561B" w:rsidP="004E5080">
            <w:pPr>
              <w:rPr>
                <w:rFonts w:ascii="Times New Roman" w:hAnsi="Times New Roman" w:cs="Times New Roman"/>
              </w:rPr>
            </w:pPr>
          </w:p>
        </w:tc>
        <w:tc>
          <w:tcPr>
            <w:tcW w:w="2210" w:type="dxa"/>
          </w:tcPr>
          <w:p w:rsidR="00BC561B" w:rsidRDefault="00BC561B" w:rsidP="004E5080">
            <w:pPr>
              <w:rPr>
                <w:rFonts w:ascii="Times New Roman" w:hAnsi="Times New Roman" w:cs="Times New Roman"/>
              </w:rPr>
            </w:pPr>
            <w:r>
              <w:rPr>
                <w:rFonts w:ascii="Times New Roman" w:hAnsi="Times New Roman" w:cs="Times New Roman"/>
              </w:rPr>
              <w:t>52000</w:t>
            </w:r>
          </w:p>
        </w:tc>
      </w:tr>
    </w:tbl>
    <w:p w:rsidR="00BC561B" w:rsidRDefault="00BC561B" w:rsidP="00BC561B">
      <w:pPr>
        <w:rPr>
          <w:rFonts w:ascii="Times New Roman" w:hAnsi="Times New Roman" w:cs="Times New Roman"/>
          <w:sz w:val="24"/>
          <w:szCs w:val="24"/>
        </w:rPr>
      </w:pPr>
    </w:p>
    <w:p w:rsidR="00BC561B" w:rsidRDefault="00BC561B" w:rsidP="00BC561B">
      <w:pPr>
        <w:rPr>
          <w:rFonts w:ascii="Times New Roman" w:hAnsi="Times New Roman" w:cs="Times New Roman"/>
          <w:sz w:val="24"/>
          <w:szCs w:val="24"/>
        </w:rPr>
      </w:pPr>
      <w:r>
        <w:rPr>
          <w:rFonts w:ascii="Times New Roman" w:hAnsi="Times New Roman" w:cs="Times New Roman"/>
          <w:sz w:val="24"/>
          <w:szCs w:val="24"/>
        </w:rPr>
        <w:t xml:space="preserve">Опись необходимой </w:t>
      </w:r>
      <w:r w:rsidRPr="00941402">
        <w:rPr>
          <w:rFonts w:ascii="Times New Roman" w:hAnsi="Times New Roman" w:cs="Times New Roman"/>
          <w:sz w:val="24"/>
          <w:szCs w:val="24"/>
        </w:rPr>
        <w:t>материально-технической и информационной базе</w:t>
      </w:r>
      <w:r>
        <w:rPr>
          <w:rFonts w:ascii="Times New Roman" w:hAnsi="Times New Roman" w:cs="Times New Roman"/>
          <w:sz w:val="24"/>
          <w:szCs w:val="24"/>
        </w:rPr>
        <w:t xml:space="preserve">  для оснащения в библиотеке «Цифровой образовательной среды»</w:t>
      </w:r>
    </w:p>
    <w:tbl>
      <w:tblPr>
        <w:tblStyle w:val="a5"/>
        <w:tblW w:w="0" w:type="auto"/>
        <w:tblLook w:val="04A0" w:firstRow="1" w:lastRow="0" w:firstColumn="1" w:lastColumn="0" w:noHBand="0" w:noVBand="1"/>
      </w:tblPr>
      <w:tblGrid>
        <w:gridCol w:w="534"/>
        <w:gridCol w:w="3294"/>
        <w:gridCol w:w="1914"/>
        <w:gridCol w:w="1914"/>
        <w:gridCol w:w="1915"/>
      </w:tblGrid>
      <w:tr w:rsidR="00BC561B" w:rsidTr="004E5080">
        <w:tc>
          <w:tcPr>
            <w:tcW w:w="534" w:type="dxa"/>
          </w:tcPr>
          <w:p w:rsidR="00BC561B" w:rsidRDefault="00BC561B" w:rsidP="004E5080">
            <w:pPr>
              <w:rPr>
                <w:rFonts w:ascii="Times New Roman" w:hAnsi="Times New Roman" w:cs="Times New Roman"/>
              </w:rPr>
            </w:pPr>
            <w:r>
              <w:rPr>
                <w:rFonts w:ascii="Times New Roman" w:hAnsi="Times New Roman" w:cs="Times New Roman"/>
              </w:rPr>
              <w:t>№</w:t>
            </w:r>
          </w:p>
        </w:tc>
        <w:tc>
          <w:tcPr>
            <w:tcW w:w="3294" w:type="dxa"/>
          </w:tcPr>
          <w:p w:rsidR="00BC561B" w:rsidRDefault="00BC561B" w:rsidP="004E5080">
            <w:pPr>
              <w:rPr>
                <w:rFonts w:ascii="Times New Roman" w:hAnsi="Times New Roman" w:cs="Times New Roman"/>
              </w:rPr>
            </w:pPr>
            <w:r>
              <w:rPr>
                <w:rFonts w:ascii="Times New Roman" w:hAnsi="Times New Roman" w:cs="Times New Roman"/>
              </w:rPr>
              <w:t>Наименование</w:t>
            </w:r>
          </w:p>
        </w:tc>
        <w:tc>
          <w:tcPr>
            <w:tcW w:w="1914" w:type="dxa"/>
          </w:tcPr>
          <w:p w:rsidR="00BC561B" w:rsidRDefault="00BC561B" w:rsidP="004E5080">
            <w:pPr>
              <w:rPr>
                <w:rFonts w:ascii="Times New Roman" w:hAnsi="Times New Roman" w:cs="Times New Roman"/>
              </w:rPr>
            </w:pPr>
            <w:r>
              <w:rPr>
                <w:rFonts w:ascii="Times New Roman" w:hAnsi="Times New Roman" w:cs="Times New Roman"/>
              </w:rPr>
              <w:t>Количество</w:t>
            </w:r>
          </w:p>
        </w:tc>
        <w:tc>
          <w:tcPr>
            <w:tcW w:w="1914" w:type="dxa"/>
          </w:tcPr>
          <w:p w:rsidR="00BC561B" w:rsidRDefault="00BC561B" w:rsidP="004E5080">
            <w:pPr>
              <w:rPr>
                <w:rFonts w:ascii="Times New Roman" w:hAnsi="Times New Roman" w:cs="Times New Roman"/>
              </w:rPr>
            </w:pPr>
            <w:r>
              <w:rPr>
                <w:rFonts w:ascii="Times New Roman" w:hAnsi="Times New Roman" w:cs="Times New Roman"/>
              </w:rPr>
              <w:t xml:space="preserve">Цена </w:t>
            </w:r>
            <w:proofErr w:type="gramStart"/>
            <w:r>
              <w:rPr>
                <w:rFonts w:ascii="Times New Roman" w:hAnsi="Times New Roman" w:cs="Times New Roman"/>
              </w:rPr>
              <w:t>в</w:t>
            </w:r>
            <w:proofErr w:type="gramEnd"/>
            <w:r>
              <w:rPr>
                <w:rFonts w:ascii="Times New Roman" w:hAnsi="Times New Roman" w:cs="Times New Roman"/>
              </w:rPr>
              <w:t xml:space="preserve"> штук</w:t>
            </w:r>
          </w:p>
        </w:tc>
        <w:tc>
          <w:tcPr>
            <w:tcW w:w="1915" w:type="dxa"/>
          </w:tcPr>
          <w:p w:rsidR="00BC561B" w:rsidRDefault="00BC561B" w:rsidP="004E5080">
            <w:pPr>
              <w:rPr>
                <w:rFonts w:ascii="Times New Roman" w:hAnsi="Times New Roman" w:cs="Times New Roman"/>
              </w:rPr>
            </w:pPr>
            <w:r>
              <w:rPr>
                <w:rFonts w:ascii="Times New Roman" w:hAnsi="Times New Roman" w:cs="Times New Roman"/>
              </w:rPr>
              <w:t>Сумма (в рублях)</w:t>
            </w:r>
          </w:p>
        </w:tc>
      </w:tr>
      <w:tr w:rsidR="00BC561B" w:rsidTr="004E5080">
        <w:tc>
          <w:tcPr>
            <w:tcW w:w="534" w:type="dxa"/>
          </w:tcPr>
          <w:p w:rsidR="00BC561B" w:rsidRDefault="00BC561B" w:rsidP="004E5080">
            <w:pPr>
              <w:rPr>
                <w:rFonts w:ascii="Times New Roman" w:hAnsi="Times New Roman" w:cs="Times New Roman"/>
              </w:rPr>
            </w:pPr>
            <w:r>
              <w:rPr>
                <w:rFonts w:ascii="Times New Roman" w:hAnsi="Times New Roman" w:cs="Times New Roman"/>
              </w:rPr>
              <w:t>1</w:t>
            </w:r>
          </w:p>
        </w:tc>
        <w:tc>
          <w:tcPr>
            <w:tcW w:w="3294" w:type="dxa"/>
          </w:tcPr>
          <w:p w:rsidR="00BC561B" w:rsidRDefault="00BC561B" w:rsidP="004E5080">
            <w:pPr>
              <w:rPr>
                <w:rFonts w:ascii="Times New Roman" w:hAnsi="Times New Roman" w:cs="Times New Roman"/>
              </w:rPr>
            </w:pPr>
            <w:r>
              <w:rPr>
                <w:rFonts w:ascii="Times New Roman" w:hAnsi="Times New Roman" w:cs="Times New Roman"/>
              </w:rPr>
              <w:t>Ноутбук</w:t>
            </w:r>
          </w:p>
        </w:tc>
        <w:tc>
          <w:tcPr>
            <w:tcW w:w="1914" w:type="dxa"/>
          </w:tcPr>
          <w:p w:rsidR="00BC561B" w:rsidRDefault="00BC561B" w:rsidP="004E5080">
            <w:pPr>
              <w:rPr>
                <w:rFonts w:ascii="Times New Roman" w:hAnsi="Times New Roman" w:cs="Times New Roman"/>
              </w:rPr>
            </w:pPr>
            <w:r>
              <w:rPr>
                <w:rFonts w:ascii="Times New Roman" w:hAnsi="Times New Roman" w:cs="Times New Roman"/>
              </w:rPr>
              <w:t>10</w:t>
            </w:r>
          </w:p>
        </w:tc>
        <w:tc>
          <w:tcPr>
            <w:tcW w:w="1914" w:type="dxa"/>
          </w:tcPr>
          <w:p w:rsidR="00BC561B" w:rsidRDefault="00BC561B" w:rsidP="004E5080">
            <w:pPr>
              <w:rPr>
                <w:rFonts w:ascii="Times New Roman" w:hAnsi="Times New Roman" w:cs="Times New Roman"/>
              </w:rPr>
            </w:pPr>
            <w:r>
              <w:rPr>
                <w:rFonts w:ascii="Times New Roman" w:hAnsi="Times New Roman" w:cs="Times New Roman"/>
              </w:rPr>
              <w:t>30000</w:t>
            </w:r>
          </w:p>
        </w:tc>
        <w:tc>
          <w:tcPr>
            <w:tcW w:w="1915" w:type="dxa"/>
          </w:tcPr>
          <w:p w:rsidR="00BC561B" w:rsidRDefault="00BC561B" w:rsidP="004E5080">
            <w:pPr>
              <w:rPr>
                <w:rFonts w:ascii="Times New Roman" w:hAnsi="Times New Roman" w:cs="Times New Roman"/>
              </w:rPr>
            </w:pPr>
            <w:r>
              <w:rPr>
                <w:rFonts w:ascii="Times New Roman" w:hAnsi="Times New Roman" w:cs="Times New Roman"/>
              </w:rPr>
              <w:t>150000</w:t>
            </w:r>
          </w:p>
        </w:tc>
      </w:tr>
      <w:tr w:rsidR="00BC561B" w:rsidTr="004E5080">
        <w:tc>
          <w:tcPr>
            <w:tcW w:w="534" w:type="dxa"/>
          </w:tcPr>
          <w:p w:rsidR="00BC561B" w:rsidRDefault="00BC561B" w:rsidP="004E5080">
            <w:pPr>
              <w:rPr>
                <w:rFonts w:ascii="Times New Roman" w:hAnsi="Times New Roman" w:cs="Times New Roman"/>
              </w:rPr>
            </w:pPr>
            <w:r>
              <w:rPr>
                <w:rFonts w:ascii="Times New Roman" w:hAnsi="Times New Roman" w:cs="Times New Roman"/>
              </w:rPr>
              <w:t>2</w:t>
            </w:r>
          </w:p>
        </w:tc>
        <w:tc>
          <w:tcPr>
            <w:tcW w:w="3294" w:type="dxa"/>
          </w:tcPr>
          <w:p w:rsidR="00BC561B" w:rsidRDefault="00BC561B" w:rsidP="004E5080">
            <w:pPr>
              <w:rPr>
                <w:rFonts w:ascii="Times New Roman" w:hAnsi="Times New Roman" w:cs="Times New Roman"/>
              </w:rPr>
            </w:pPr>
            <w:r>
              <w:rPr>
                <w:rFonts w:ascii="Times New Roman" w:hAnsi="Times New Roman" w:cs="Times New Roman"/>
              </w:rPr>
              <w:t>Экран</w:t>
            </w:r>
          </w:p>
        </w:tc>
        <w:tc>
          <w:tcPr>
            <w:tcW w:w="1914" w:type="dxa"/>
          </w:tcPr>
          <w:p w:rsidR="00BC561B" w:rsidRDefault="00BC561B" w:rsidP="004E5080">
            <w:pPr>
              <w:rPr>
                <w:rFonts w:ascii="Times New Roman" w:hAnsi="Times New Roman" w:cs="Times New Roman"/>
              </w:rPr>
            </w:pPr>
            <w:r>
              <w:rPr>
                <w:rFonts w:ascii="Times New Roman" w:hAnsi="Times New Roman" w:cs="Times New Roman"/>
              </w:rPr>
              <w:t>1</w:t>
            </w:r>
          </w:p>
        </w:tc>
        <w:tc>
          <w:tcPr>
            <w:tcW w:w="1914" w:type="dxa"/>
          </w:tcPr>
          <w:p w:rsidR="00BC561B" w:rsidRDefault="00BC561B" w:rsidP="004E5080">
            <w:pPr>
              <w:rPr>
                <w:rFonts w:ascii="Times New Roman" w:hAnsi="Times New Roman" w:cs="Times New Roman"/>
              </w:rPr>
            </w:pPr>
          </w:p>
        </w:tc>
        <w:tc>
          <w:tcPr>
            <w:tcW w:w="1915" w:type="dxa"/>
          </w:tcPr>
          <w:p w:rsidR="00BC561B" w:rsidRDefault="00BC561B" w:rsidP="004E5080">
            <w:pPr>
              <w:rPr>
                <w:rFonts w:ascii="Times New Roman" w:hAnsi="Times New Roman" w:cs="Times New Roman"/>
              </w:rPr>
            </w:pPr>
          </w:p>
        </w:tc>
      </w:tr>
      <w:tr w:rsidR="00BC561B" w:rsidTr="004E5080">
        <w:tc>
          <w:tcPr>
            <w:tcW w:w="534" w:type="dxa"/>
          </w:tcPr>
          <w:p w:rsidR="00BC561B" w:rsidRDefault="00BC561B" w:rsidP="004E5080">
            <w:pPr>
              <w:rPr>
                <w:rFonts w:ascii="Times New Roman" w:hAnsi="Times New Roman" w:cs="Times New Roman"/>
              </w:rPr>
            </w:pPr>
            <w:r>
              <w:rPr>
                <w:rFonts w:ascii="Times New Roman" w:hAnsi="Times New Roman" w:cs="Times New Roman"/>
              </w:rPr>
              <w:t>3</w:t>
            </w:r>
          </w:p>
        </w:tc>
        <w:tc>
          <w:tcPr>
            <w:tcW w:w="3294" w:type="dxa"/>
          </w:tcPr>
          <w:p w:rsidR="00BC561B" w:rsidRDefault="00BC561B" w:rsidP="004E5080">
            <w:pPr>
              <w:rPr>
                <w:rFonts w:ascii="Times New Roman" w:hAnsi="Times New Roman" w:cs="Times New Roman"/>
              </w:rPr>
            </w:pPr>
            <w:r>
              <w:rPr>
                <w:rFonts w:ascii="Times New Roman" w:hAnsi="Times New Roman" w:cs="Times New Roman"/>
              </w:rPr>
              <w:t>Сканер 3в1</w:t>
            </w:r>
          </w:p>
        </w:tc>
        <w:tc>
          <w:tcPr>
            <w:tcW w:w="1914" w:type="dxa"/>
          </w:tcPr>
          <w:p w:rsidR="00BC561B" w:rsidRDefault="00BC561B" w:rsidP="004E5080">
            <w:pPr>
              <w:rPr>
                <w:rFonts w:ascii="Times New Roman" w:hAnsi="Times New Roman" w:cs="Times New Roman"/>
              </w:rPr>
            </w:pPr>
            <w:r>
              <w:rPr>
                <w:rFonts w:ascii="Times New Roman" w:hAnsi="Times New Roman" w:cs="Times New Roman"/>
              </w:rPr>
              <w:t>1</w:t>
            </w:r>
          </w:p>
        </w:tc>
        <w:tc>
          <w:tcPr>
            <w:tcW w:w="1914" w:type="dxa"/>
          </w:tcPr>
          <w:p w:rsidR="00BC561B" w:rsidRDefault="00BC561B" w:rsidP="004E5080">
            <w:pPr>
              <w:rPr>
                <w:rFonts w:ascii="Times New Roman" w:hAnsi="Times New Roman" w:cs="Times New Roman"/>
              </w:rPr>
            </w:pPr>
            <w:r>
              <w:rPr>
                <w:rFonts w:ascii="Times New Roman" w:hAnsi="Times New Roman" w:cs="Times New Roman"/>
              </w:rPr>
              <w:t>30000</w:t>
            </w:r>
          </w:p>
        </w:tc>
        <w:tc>
          <w:tcPr>
            <w:tcW w:w="1915" w:type="dxa"/>
          </w:tcPr>
          <w:p w:rsidR="00BC561B" w:rsidRDefault="00BC561B" w:rsidP="004E5080">
            <w:pPr>
              <w:rPr>
                <w:rFonts w:ascii="Times New Roman" w:hAnsi="Times New Roman" w:cs="Times New Roman"/>
              </w:rPr>
            </w:pPr>
            <w:r>
              <w:rPr>
                <w:rFonts w:ascii="Times New Roman" w:hAnsi="Times New Roman" w:cs="Times New Roman"/>
              </w:rPr>
              <w:t>30000</w:t>
            </w:r>
          </w:p>
        </w:tc>
      </w:tr>
      <w:tr w:rsidR="00BC561B" w:rsidTr="004E5080">
        <w:tc>
          <w:tcPr>
            <w:tcW w:w="534" w:type="dxa"/>
          </w:tcPr>
          <w:p w:rsidR="00BC561B" w:rsidRDefault="00BC561B" w:rsidP="004E5080">
            <w:pPr>
              <w:rPr>
                <w:rFonts w:ascii="Times New Roman" w:hAnsi="Times New Roman" w:cs="Times New Roman"/>
              </w:rPr>
            </w:pPr>
            <w:r>
              <w:rPr>
                <w:rFonts w:ascii="Times New Roman" w:hAnsi="Times New Roman" w:cs="Times New Roman"/>
              </w:rPr>
              <w:t>4</w:t>
            </w:r>
          </w:p>
        </w:tc>
        <w:tc>
          <w:tcPr>
            <w:tcW w:w="3294" w:type="dxa"/>
          </w:tcPr>
          <w:p w:rsidR="00BC561B" w:rsidRDefault="00BC561B" w:rsidP="004E5080">
            <w:pPr>
              <w:rPr>
                <w:rFonts w:ascii="Times New Roman" w:hAnsi="Times New Roman" w:cs="Times New Roman"/>
              </w:rPr>
            </w:pPr>
            <w:r>
              <w:rPr>
                <w:rFonts w:ascii="Times New Roman" w:hAnsi="Times New Roman" w:cs="Times New Roman"/>
              </w:rPr>
              <w:t xml:space="preserve">магнитофонов </w:t>
            </w:r>
            <w:r w:rsidRPr="0095709D">
              <w:rPr>
                <w:rFonts w:ascii="Times New Roman" w:hAnsi="Times New Roman" w:cs="Times New Roman"/>
              </w:rPr>
              <w:t xml:space="preserve"> с наушниками</w:t>
            </w:r>
          </w:p>
        </w:tc>
        <w:tc>
          <w:tcPr>
            <w:tcW w:w="1914" w:type="dxa"/>
          </w:tcPr>
          <w:p w:rsidR="00BC561B" w:rsidRDefault="00BC561B" w:rsidP="004E5080">
            <w:pPr>
              <w:rPr>
                <w:rFonts w:ascii="Times New Roman" w:hAnsi="Times New Roman" w:cs="Times New Roman"/>
              </w:rPr>
            </w:pPr>
            <w:r>
              <w:rPr>
                <w:rFonts w:ascii="Times New Roman" w:hAnsi="Times New Roman" w:cs="Times New Roman"/>
              </w:rPr>
              <w:t>5</w:t>
            </w:r>
          </w:p>
        </w:tc>
        <w:tc>
          <w:tcPr>
            <w:tcW w:w="1914" w:type="dxa"/>
          </w:tcPr>
          <w:p w:rsidR="00BC561B" w:rsidRDefault="00BC561B" w:rsidP="004E5080">
            <w:pPr>
              <w:rPr>
                <w:rFonts w:ascii="Times New Roman" w:hAnsi="Times New Roman" w:cs="Times New Roman"/>
              </w:rPr>
            </w:pPr>
            <w:r>
              <w:rPr>
                <w:rFonts w:ascii="Times New Roman" w:hAnsi="Times New Roman" w:cs="Times New Roman"/>
              </w:rPr>
              <w:t>1000</w:t>
            </w:r>
          </w:p>
        </w:tc>
        <w:tc>
          <w:tcPr>
            <w:tcW w:w="1915" w:type="dxa"/>
          </w:tcPr>
          <w:p w:rsidR="00BC561B" w:rsidRDefault="00BC561B" w:rsidP="004E5080">
            <w:pPr>
              <w:rPr>
                <w:rFonts w:ascii="Times New Roman" w:hAnsi="Times New Roman" w:cs="Times New Roman"/>
              </w:rPr>
            </w:pPr>
            <w:r>
              <w:rPr>
                <w:rFonts w:ascii="Times New Roman" w:hAnsi="Times New Roman" w:cs="Times New Roman"/>
              </w:rPr>
              <w:t>5000</w:t>
            </w:r>
          </w:p>
        </w:tc>
      </w:tr>
      <w:tr w:rsidR="00BC561B" w:rsidTr="004E5080">
        <w:tc>
          <w:tcPr>
            <w:tcW w:w="534" w:type="dxa"/>
          </w:tcPr>
          <w:p w:rsidR="00BC561B" w:rsidRDefault="00BC561B" w:rsidP="004E5080">
            <w:pPr>
              <w:rPr>
                <w:rFonts w:ascii="Times New Roman" w:hAnsi="Times New Roman" w:cs="Times New Roman"/>
              </w:rPr>
            </w:pPr>
            <w:r>
              <w:rPr>
                <w:rFonts w:ascii="Times New Roman" w:hAnsi="Times New Roman" w:cs="Times New Roman"/>
              </w:rPr>
              <w:t>5</w:t>
            </w:r>
          </w:p>
        </w:tc>
        <w:tc>
          <w:tcPr>
            <w:tcW w:w="3294" w:type="dxa"/>
          </w:tcPr>
          <w:p w:rsidR="00BC561B" w:rsidRPr="0095709D" w:rsidRDefault="00BC561B" w:rsidP="004E5080">
            <w:pPr>
              <w:rPr>
                <w:rFonts w:ascii="Times New Roman" w:hAnsi="Times New Roman" w:cs="Times New Roman"/>
              </w:rPr>
            </w:pPr>
            <w:r>
              <w:rPr>
                <w:rFonts w:ascii="Times New Roman" w:hAnsi="Times New Roman" w:cs="Times New Roman"/>
              </w:rPr>
              <w:t>проектор</w:t>
            </w:r>
          </w:p>
          <w:p w:rsidR="00BC561B" w:rsidRDefault="00BC561B" w:rsidP="004E5080">
            <w:pPr>
              <w:rPr>
                <w:rFonts w:ascii="Times New Roman" w:hAnsi="Times New Roman" w:cs="Times New Roman"/>
              </w:rPr>
            </w:pPr>
          </w:p>
        </w:tc>
        <w:tc>
          <w:tcPr>
            <w:tcW w:w="1914" w:type="dxa"/>
          </w:tcPr>
          <w:p w:rsidR="00BC561B" w:rsidRDefault="00BC561B" w:rsidP="004E5080">
            <w:pPr>
              <w:rPr>
                <w:rFonts w:ascii="Times New Roman" w:hAnsi="Times New Roman" w:cs="Times New Roman"/>
              </w:rPr>
            </w:pPr>
            <w:r>
              <w:rPr>
                <w:rFonts w:ascii="Times New Roman" w:hAnsi="Times New Roman" w:cs="Times New Roman"/>
              </w:rPr>
              <w:t>1</w:t>
            </w:r>
          </w:p>
        </w:tc>
        <w:tc>
          <w:tcPr>
            <w:tcW w:w="1914" w:type="dxa"/>
          </w:tcPr>
          <w:p w:rsidR="00BC561B" w:rsidRDefault="00BC561B" w:rsidP="004E5080">
            <w:pPr>
              <w:rPr>
                <w:rFonts w:ascii="Times New Roman" w:hAnsi="Times New Roman" w:cs="Times New Roman"/>
              </w:rPr>
            </w:pPr>
            <w:r>
              <w:rPr>
                <w:rFonts w:ascii="Times New Roman" w:hAnsi="Times New Roman" w:cs="Times New Roman"/>
              </w:rPr>
              <w:t>28000</w:t>
            </w:r>
          </w:p>
        </w:tc>
        <w:tc>
          <w:tcPr>
            <w:tcW w:w="1915" w:type="dxa"/>
          </w:tcPr>
          <w:p w:rsidR="00BC561B" w:rsidRDefault="00BC561B" w:rsidP="004E5080">
            <w:pPr>
              <w:rPr>
                <w:rFonts w:ascii="Times New Roman" w:hAnsi="Times New Roman" w:cs="Times New Roman"/>
              </w:rPr>
            </w:pPr>
            <w:r>
              <w:rPr>
                <w:rFonts w:ascii="Times New Roman" w:hAnsi="Times New Roman" w:cs="Times New Roman"/>
              </w:rPr>
              <w:t>28000</w:t>
            </w:r>
          </w:p>
        </w:tc>
      </w:tr>
      <w:tr w:rsidR="00BC561B" w:rsidTr="004E5080">
        <w:tc>
          <w:tcPr>
            <w:tcW w:w="534" w:type="dxa"/>
          </w:tcPr>
          <w:p w:rsidR="00BC561B" w:rsidRDefault="00BC561B" w:rsidP="004E5080">
            <w:pPr>
              <w:rPr>
                <w:rFonts w:ascii="Times New Roman" w:hAnsi="Times New Roman" w:cs="Times New Roman"/>
              </w:rPr>
            </w:pPr>
            <w:r>
              <w:rPr>
                <w:rFonts w:ascii="Times New Roman" w:hAnsi="Times New Roman" w:cs="Times New Roman"/>
              </w:rPr>
              <w:t xml:space="preserve"> </w:t>
            </w:r>
          </w:p>
        </w:tc>
        <w:tc>
          <w:tcPr>
            <w:tcW w:w="3294" w:type="dxa"/>
          </w:tcPr>
          <w:p w:rsidR="00BC561B" w:rsidRDefault="00BC561B" w:rsidP="004E5080">
            <w:pPr>
              <w:rPr>
                <w:rFonts w:ascii="Times New Roman" w:hAnsi="Times New Roman" w:cs="Times New Roman"/>
              </w:rPr>
            </w:pPr>
            <w:r>
              <w:rPr>
                <w:rFonts w:ascii="Times New Roman" w:hAnsi="Times New Roman" w:cs="Times New Roman"/>
              </w:rPr>
              <w:t>итого</w:t>
            </w:r>
          </w:p>
        </w:tc>
        <w:tc>
          <w:tcPr>
            <w:tcW w:w="1914" w:type="dxa"/>
          </w:tcPr>
          <w:p w:rsidR="00BC561B" w:rsidRDefault="00BC561B" w:rsidP="004E5080">
            <w:pPr>
              <w:rPr>
                <w:rFonts w:ascii="Times New Roman" w:hAnsi="Times New Roman" w:cs="Times New Roman"/>
              </w:rPr>
            </w:pPr>
          </w:p>
        </w:tc>
        <w:tc>
          <w:tcPr>
            <w:tcW w:w="1914" w:type="dxa"/>
          </w:tcPr>
          <w:p w:rsidR="00BC561B" w:rsidRDefault="00BC561B" w:rsidP="004E5080">
            <w:pPr>
              <w:rPr>
                <w:rFonts w:ascii="Times New Roman" w:hAnsi="Times New Roman" w:cs="Times New Roman"/>
              </w:rPr>
            </w:pPr>
          </w:p>
        </w:tc>
        <w:tc>
          <w:tcPr>
            <w:tcW w:w="1915" w:type="dxa"/>
          </w:tcPr>
          <w:p w:rsidR="00BC561B" w:rsidRDefault="00BC561B" w:rsidP="004E5080">
            <w:pPr>
              <w:rPr>
                <w:rFonts w:ascii="Times New Roman" w:hAnsi="Times New Roman" w:cs="Times New Roman"/>
              </w:rPr>
            </w:pPr>
          </w:p>
        </w:tc>
      </w:tr>
    </w:tbl>
    <w:p w:rsidR="009456D2" w:rsidRDefault="009456D2" w:rsidP="009456D2">
      <w:pPr>
        <w:rPr>
          <w:rFonts w:ascii="Times New Roman" w:hAnsi="Times New Roman" w:cs="Times New Roman"/>
          <w:sz w:val="24"/>
          <w:szCs w:val="24"/>
        </w:rPr>
      </w:pPr>
    </w:p>
    <w:p w:rsidR="009456D2" w:rsidRDefault="009456D2" w:rsidP="009456D2">
      <w:pPr>
        <w:rPr>
          <w:rFonts w:ascii="Times New Roman" w:hAnsi="Times New Roman" w:cs="Times New Roman"/>
          <w:sz w:val="24"/>
          <w:szCs w:val="24"/>
        </w:rPr>
      </w:pPr>
    </w:p>
    <w:p w:rsidR="009456D2" w:rsidRPr="009456D2" w:rsidRDefault="009456D2" w:rsidP="009456D2">
      <w:pPr>
        <w:rPr>
          <w:rFonts w:ascii="Times New Roman" w:eastAsia="Times New Roman" w:hAnsi="Times New Roman" w:cs="Times New Roman"/>
          <w:color w:val="444444"/>
          <w:sz w:val="24"/>
          <w:szCs w:val="24"/>
        </w:rPr>
      </w:pPr>
      <w:r>
        <w:rPr>
          <w:rFonts w:ascii="Times New Roman" w:hAnsi="Times New Roman" w:cs="Times New Roman"/>
          <w:sz w:val="24"/>
          <w:szCs w:val="24"/>
        </w:rPr>
        <w:t xml:space="preserve">Опись </w:t>
      </w:r>
      <w:r>
        <w:rPr>
          <w:rFonts w:ascii="Times New Roman" w:hAnsi="Times New Roman" w:cs="Times New Roman"/>
          <w:sz w:val="24"/>
          <w:szCs w:val="24"/>
        </w:rPr>
        <w:t xml:space="preserve">№1 </w:t>
      </w:r>
      <w:r>
        <w:rPr>
          <w:rFonts w:ascii="Times New Roman" w:hAnsi="Times New Roman" w:cs="Times New Roman"/>
          <w:sz w:val="24"/>
          <w:szCs w:val="24"/>
        </w:rPr>
        <w:t xml:space="preserve">необходимой </w:t>
      </w:r>
      <w:r w:rsidRPr="00941402">
        <w:rPr>
          <w:rFonts w:ascii="Times New Roman" w:hAnsi="Times New Roman" w:cs="Times New Roman"/>
          <w:sz w:val="24"/>
          <w:szCs w:val="24"/>
        </w:rPr>
        <w:t xml:space="preserve">материально-технической </w:t>
      </w:r>
      <w:r>
        <w:rPr>
          <w:rFonts w:ascii="Times New Roman" w:hAnsi="Times New Roman" w:cs="Times New Roman"/>
          <w:sz w:val="24"/>
          <w:szCs w:val="24"/>
        </w:rPr>
        <w:t xml:space="preserve"> базы для зоны №1</w:t>
      </w:r>
      <w:hyperlink r:id="rId7" w:tooltip="Зона 1: " w:history="1">
        <w:r w:rsidRPr="009456D2">
          <w:rPr>
            <w:rFonts w:ascii="Times New Roman" w:eastAsia="Times New Roman" w:hAnsi="Times New Roman" w:cs="Times New Roman"/>
            <w:color w:val="FFFFFF"/>
            <w:sz w:val="24"/>
            <w:szCs w:val="24"/>
            <w:u w:val="single"/>
          </w:rPr>
          <w:t>13</w:t>
        </w:r>
      </w:hyperlink>
      <w:r w:rsidRPr="009456D2">
        <w:rPr>
          <w:rFonts w:ascii="Times New Roman" w:eastAsia="Times New Roman" w:hAnsi="Times New Roman" w:cs="Times New Roman"/>
          <w:color w:val="444444"/>
          <w:sz w:val="24"/>
          <w:szCs w:val="24"/>
        </w:rPr>
        <w:t>«Место библиотекаря»</w:t>
      </w:r>
    </w:p>
    <w:tbl>
      <w:tblPr>
        <w:tblStyle w:val="1"/>
        <w:tblW w:w="0" w:type="auto"/>
        <w:tblLook w:val="04A0" w:firstRow="1" w:lastRow="0" w:firstColumn="1" w:lastColumn="0" w:noHBand="0" w:noVBand="1"/>
      </w:tblPr>
      <w:tblGrid>
        <w:gridCol w:w="4785"/>
        <w:gridCol w:w="4786"/>
      </w:tblGrid>
      <w:tr w:rsidR="009456D2" w:rsidRPr="009456D2" w:rsidTr="00460F03">
        <w:tc>
          <w:tcPr>
            <w:tcW w:w="4785"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Наименование оборудований</w:t>
            </w:r>
          </w:p>
        </w:tc>
        <w:tc>
          <w:tcPr>
            <w:tcW w:w="4786"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Количество оборудований (</w:t>
            </w:r>
            <w:proofErr w:type="spellStart"/>
            <w:proofErr w:type="gramStart"/>
            <w:r w:rsidRPr="009456D2">
              <w:rPr>
                <w:rFonts w:ascii="Times New Roman" w:eastAsia="Times New Roman" w:hAnsi="Times New Roman" w:cs="Times New Roman"/>
                <w:color w:val="444444"/>
                <w:sz w:val="24"/>
                <w:szCs w:val="24"/>
              </w:rPr>
              <w:t>шт</w:t>
            </w:r>
            <w:proofErr w:type="spellEnd"/>
            <w:proofErr w:type="gramEnd"/>
            <w:r w:rsidRPr="009456D2">
              <w:rPr>
                <w:rFonts w:ascii="Times New Roman" w:eastAsia="Times New Roman" w:hAnsi="Times New Roman" w:cs="Times New Roman"/>
                <w:color w:val="444444"/>
                <w:sz w:val="24"/>
                <w:szCs w:val="24"/>
              </w:rPr>
              <w:t>)</w:t>
            </w:r>
          </w:p>
        </w:tc>
      </w:tr>
      <w:tr w:rsidR="009456D2" w:rsidRPr="009456D2" w:rsidTr="00460F03">
        <w:tc>
          <w:tcPr>
            <w:tcW w:w="4785"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Формулярные шкафы и модули</w:t>
            </w:r>
          </w:p>
        </w:tc>
        <w:tc>
          <w:tcPr>
            <w:tcW w:w="4786"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 xml:space="preserve">5 </w:t>
            </w:r>
          </w:p>
        </w:tc>
      </w:tr>
      <w:tr w:rsidR="009456D2" w:rsidRPr="009456D2" w:rsidTr="00460F03">
        <w:tc>
          <w:tcPr>
            <w:tcW w:w="4785" w:type="dxa"/>
          </w:tcPr>
          <w:p w:rsidR="009456D2" w:rsidRPr="009456D2" w:rsidRDefault="009456D2" w:rsidP="009456D2">
            <w:pPr>
              <w:jc w:val="both"/>
              <w:rPr>
                <w:rFonts w:ascii="Times New Roman" w:eastAsia="Times New Roman" w:hAnsi="Times New Roman" w:cs="Times New Roman"/>
                <w:color w:val="444444"/>
                <w:sz w:val="24"/>
                <w:szCs w:val="24"/>
              </w:rPr>
            </w:pPr>
          </w:p>
        </w:tc>
        <w:tc>
          <w:tcPr>
            <w:tcW w:w="4786" w:type="dxa"/>
          </w:tcPr>
          <w:p w:rsidR="009456D2" w:rsidRPr="009456D2" w:rsidRDefault="009456D2" w:rsidP="009456D2">
            <w:pPr>
              <w:jc w:val="both"/>
              <w:rPr>
                <w:rFonts w:ascii="Times New Roman" w:eastAsia="Times New Roman" w:hAnsi="Times New Roman" w:cs="Times New Roman"/>
                <w:color w:val="444444"/>
                <w:sz w:val="24"/>
                <w:szCs w:val="24"/>
              </w:rPr>
            </w:pPr>
          </w:p>
        </w:tc>
      </w:tr>
      <w:tr w:rsidR="009456D2" w:rsidRPr="009456D2" w:rsidTr="00460F03">
        <w:tc>
          <w:tcPr>
            <w:tcW w:w="4785" w:type="dxa"/>
          </w:tcPr>
          <w:p w:rsidR="009456D2" w:rsidRPr="009456D2" w:rsidRDefault="009456D2" w:rsidP="009456D2">
            <w:pPr>
              <w:jc w:val="both"/>
              <w:rPr>
                <w:rFonts w:ascii="Times New Roman" w:eastAsia="Times New Roman" w:hAnsi="Times New Roman" w:cs="Times New Roman"/>
                <w:color w:val="444444"/>
                <w:sz w:val="24"/>
                <w:szCs w:val="24"/>
              </w:rPr>
            </w:pPr>
          </w:p>
        </w:tc>
        <w:tc>
          <w:tcPr>
            <w:tcW w:w="4786" w:type="dxa"/>
          </w:tcPr>
          <w:p w:rsidR="009456D2" w:rsidRPr="009456D2" w:rsidRDefault="009456D2" w:rsidP="009456D2">
            <w:pPr>
              <w:jc w:val="both"/>
              <w:rPr>
                <w:rFonts w:ascii="Times New Roman" w:eastAsia="Times New Roman" w:hAnsi="Times New Roman" w:cs="Times New Roman"/>
                <w:color w:val="444444"/>
                <w:sz w:val="24"/>
                <w:szCs w:val="24"/>
              </w:rPr>
            </w:pPr>
          </w:p>
        </w:tc>
      </w:tr>
      <w:tr w:rsidR="009456D2" w:rsidRPr="009456D2" w:rsidTr="00460F03">
        <w:tc>
          <w:tcPr>
            <w:tcW w:w="4785" w:type="dxa"/>
          </w:tcPr>
          <w:p w:rsidR="009456D2" w:rsidRPr="009456D2" w:rsidRDefault="009456D2" w:rsidP="009456D2">
            <w:pPr>
              <w:jc w:val="both"/>
              <w:rPr>
                <w:rFonts w:ascii="Times New Roman" w:eastAsia="Times New Roman" w:hAnsi="Times New Roman" w:cs="Times New Roman"/>
                <w:color w:val="444444"/>
                <w:sz w:val="24"/>
                <w:szCs w:val="24"/>
              </w:rPr>
            </w:pPr>
          </w:p>
        </w:tc>
        <w:tc>
          <w:tcPr>
            <w:tcW w:w="4786" w:type="dxa"/>
          </w:tcPr>
          <w:p w:rsidR="009456D2" w:rsidRPr="009456D2" w:rsidRDefault="009456D2" w:rsidP="009456D2">
            <w:pPr>
              <w:jc w:val="both"/>
              <w:rPr>
                <w:rFonts w:ascii="Times New Roman" w:eastAsia="Times New Roman" w:hAnsi="Times New Roman" w:cs="Times New Roman"/>
                <w:color w:val="444444"/>
                <w:sz w:val="24"/>
                <w:szCs w:val="24"/>
              </w:rPr>
            </w:pPr>
          </w:p>
        </w:tc>
      </w:tr>
    </w:tbl>
    <w:p w:rsidR="00BC561B" w:rsidRDefault="00BC561B" w:rsidP="00BC561B">
      <w:pPr>
        <w:rPr>
          <w:rFonts w:ascii="Times New Roman" w:hAnsi="Times New Roman" w:cs="Times New Roman"/>
          <w:sz w:val="24"/>
          <w:szCs w:val="24"/>
        </w:rPr>
      </w:pPr>
    </w:p>
    <w:p w:rsidR="009456D2" w:rsidRPr="009456D2" w:rsidRDefault="009456D2" w:rsidP="009456D2">
      <w:pPr>
        <w:spacing w:after="0" w:line="240" w:lineRule="auto"/>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Опись №2  </w:t>
      </w:r>
      <w:r w:rsidRPr="009456D2">
        <w:rPr>
          <w:rFonts w:ascii="Times New Roman" w:eastAsia="Times New Roman" w:hAnsi="Times New Roman" w:cs="Times New Roman"/>
          <w:color w:val="444444"/>
          <w:sz w:val="24"/>
          <w:szCs w:val="24"/>
        </w:rPr>
        <w:t xml:space="preserve"> «Компьютерная зона»</w:t>
      </w:r>
    </w:p>
    <w:p w:rsidR="009456D2" w:rsidRPr="009456D2" w:rsidRDefault="009456D2" w:rsidP="009456D2">
      <w:pPr>
        <w:shd w:val="clear" w:color="auto" w:fill="FFFFFF"/>
        <w:spacing w:after="0" w:line="240" w:lineRule="auto"/>
        <w:jc w:val="both"/>
        <w:rPr>
          <w:rFonts w:ascii="Times New Roman" w:eastAsia="Times New Roman" w:hAnsi="Times New Roman" w:cs="Times New Roman"/>
          <w:color w:val="444444"/>
          <w:sz w:val="24"/>
          <w:szCs w:val="24"/>
        </w:rPr>
      </w:pPr>
      <w:hyperlink r:id="rId8" w:tooltip="Стол компьютерный 4-местный Рисунок Палеевой Ирины 11-б" w:history="1">
        <w:r w:rsidRPr="009456D2">
          <w:rPr>
            <w:rFonts w:ascii="Times New Roman" w:eastAsia="Times New Roman" w:hAnsi="Times New Roman" w:cs="Times New Roman"/>
            <w:color w:val="FFFFFF"/>
            <w:sz w:val="24"/>
            <w:szCs w:val="24"/>
            <w:u w:val="single"/>
          </w:rPr>
          <w:t>16</w:t>
        </w:r>
      </w:hyperlink>
      <w:r w:rsidRPr="009456D2">
        <w:rPr>
          <w:rFonts w:ascii="Times New Roman" w:eastAsia="Times New Roman" w:hAnsi="Times New Roman" w:cs="Times New Roman"/>
          <w:color w:val="444444"/>
          <w:sz w:val="24"/>
          <w:szCs w:val="24"/>
        </w:rPr>
        <w:t xml:space="preserve">   </w:t>
      </w:r>
      <w:hyperlink r:id="rId9" w:tooltip="Шкаф металлический для компактного хранения мультимедиа носителей на 2860 единиц хранения. Шкаф представляет собой полноразмерный вертикальный модуль (стеллаж) хранения. Шкаф имеет тринадцать выдвижных лотков на роликовых направляющих полного выдвиже" w:history="1">
        <w:r w:rsidRPr="009456D2">
          <w:rPr>
            <w:rFonts w:ascii="Times New Roman" w:eastAsia="Times New Roman" w:hAnsi="Times New Roman" w:cs="Times New Roman"/>
            <w:color w:val="FFFFFF"/>
            <w:sz w:val="24"/>
            <w:szCs w:val="24"/>
            <w:u w:val="single"/>
          </w:rPr>
          <w:t>17</w:t>
        </w:r>
      </w:hyperlink>
      <w:r w:rsidRPr="009456D2">
        <w:rPr>
          <w:rFonts w:ascii="Times New Roman" w:eastAsia="Times New Roman" w:hAnsi="Times New Roman" w:cs="Times New Roman"/>
          <w:color w:val="444444"/>
          <w:sz w:val="24"/>
          <w:szCs w:val="24"/>
        </w:rPr>
        <w:t> </w:t>
      </w:r>
      <w:r>
        <w:rPr>
          <w:rFonts w:ascii="Times New Roman" w:eastAsia="Times New Roman" w:hAnsi="Times New Roman" w:cs="Times New Roman"/>
          <w:color w:val="444444"/>
          <w:sz w:val="24"/>
          <w:szCs w:val="24"/>
        </w:rPr>
        <w:t xml:space="preserve"> </w:t>
      </w:r>
    </w:p>
    <w:tbl>
      <w:tblPr>
        <w:tblStyle w:val="2"/>
        <w:tblW w:w="0" w:type="auto"/>
        <w:tblLook w:val="04A0" w:firstRow="1" w:lastRow="0" w:firstColumn="1" w:lastColumn="0" w:noHBand="0" w:noVBand="1"/>
      </w:tblPr>
      <w:tblGrid>
        <w:gridCol w:w="4785"/>
        <w:gridCol w:w="4786"/>
      </w:tblGrid>
      <w:tr w:rsidR="009456D2" w:rsidRPr="009456D2" w:rsidTr="00460F03">
        <w:tc>
          <w:tcPr>
            <w:tcW w:w="4785"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Наименование оборудований</w:t>
            </w:r>
          </w:p>
        </w:tc>
        <w:tc>
          <w:tcPr>
            <w:tcW w:w="4786"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Количество оборудований (</w:t>
            </w:r>
            <w:proofErr w:type="spellStart"/>
            <w:proofErr w:type="gramStart"/>
            <w:r w:rsidRPr="009456D2">
              <w:rPr>
                <w:rFonts w:ascii="Times New Roman" w:eastAsia="Times New Roman" w:hAnsi="Times New Roman" w:cs="Times New Roman"/>
                <w:color w:val="444444"/>
                <w:sz w:val="24"/>
                <w:szCs w:val="24"/>
              </w:rPr>
              <w:t>шт</w:t>
            </w:r>
            <w:proofErr w:type="spellEnd"/>
            <w:proofErr w:type="gramEnd"/>
            <w:r w:rsidRPr="009456D2">
              <w:rPr>
                <w:rFonts w:ascii="Times New Roman" w:eastAsia="Times New Roman" w:hAnsi="Times New Roman" w:cs="Times New Roman"/>
                <w:color w:val="444444"/>
                <w:sz w:val="24"/>
                <w:szCs w:val="24"/>
              </w:rPr>
              <w:t>)</w:t>
            </w:r>
          </w:p>
        </w:tc>
      </w:tr>
      <w:tr w:rsidR="009456D2" w:rsidRPr="009456D2" w:rsidTr="00460F03">
        <w:tc>
          <w:tcPr>
            <w:tcW w:w="4785"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Шкаф металлический</w:t>
            </w:r>
          </w:p>
        </w:tc>
        <w:tc>
          <w:tcPr>
            <w:tcW w:w="4786"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 xml:space="preserve">5 </w:t>
            </w:r>
          </w:p>
        </w:tc>
      </w:tr>
      <w:tr w:rsidR="009456D2" w:rsidRPr="009456D2" w:rsidTr="00460F03">
        <w:tc>
          <w:tcPr>
            <w:tcW w:w="4785"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Стол компьютерный</w:t>
            </w:r>
          </w:p>
        </w:tc>
        <w:tc>
          <w:tcPr>
            <w:tcW w:w="4786"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4</w:t>
            </w:r>
          </w:p>
        </w:tc>
      </w:tr>
      <w:tr w:rsidR="009456D2" w:rsidRPr="009456D2" w:rsidTr="00460F03">
        <w:tc>
          <w:tcPr>
            <w:tcW w:w="4785"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lastRenderedPageBreak/>
              <w:t>Компьютер</w:t>
            </w:r>
          </w:p>
        </w:tc>
        <w:tc>
          <w:tcPr>
            <w:tcW w:w="4786"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4</w:t>
            </w:r>
          </w:p>
        </w:tc>
      </w:tr>
      <w:tr w:rsidR="009456D2" w:rsidRPr="009456D2" w:rsidTr="00460F03">
        <w:tc>
          <w:tcPr>
            <w:tcW w:w="4785"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Кресл</w:t>
            </w:r>
            <w:proofErr w:type="gramStart"/>
            <w:r w:rsidRPr="009456D2">
              <w:rPr>
                <w:rFonts w:ascii="Times New Roman" w:eastAsia="Times New Roman" w:hAnsi="Times New Roman" w:cs="Times New Roman"/>
                <w:color w:val="444444"/>
                <w:sz w:val="24"/>
                <w:szCs w:val="24"/>
              </w:rPr>
              <w:t>а-</w:t>
            </w:r>
            <w:proofErr w:type="gramEnd"/>
            <w:r w:rsidRPr="009456D2">
              <w:rPr>
                <w:rFonts w:ascii="Times New Roman" w:eastAsia="Times New Roman" w:hAnsi="Times New Roman" w:cs="Times New Roman"/>
                <w:color w:val="444444"/>
                <w:sz w:val="24"/>
                <w:szCs w:val="24"/>
              </w:rPr>
              <w:t xml:space="preserve"> стулья</w:t>
            </w:r>
          </w:p>
        </w:tc>
        <w:tc>
          <w:tcPr>
            <w:tcW w:w="4786"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5</w:t>
            </w:r>
          </w:p>
        </w:tc>
      </w:tr>
      <w:tr w:rsidR="009456D2" w:rsidRPr="009456D2" w:rsidTr="00460F03">
        <w:tc>
          <w:tcPr>
            <w:tcW w:w="4785"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МФУ-многофункциональное устройство Колонки</w:t>
            </w:r>
          </w:p>
        </w:tc>
        <w:tc>
          <w:tcPr>
            <w:tcW w:w="4786"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4</w:t>
            </w:r>
          </w:p>
        </w:tc>
      </w:tr>
      <w:tr w:rsidR="009456D2" w:rsidRPr="009456D2" w:rsidTr="00460F03">
        <w:tc>
          <w:tcPr>
            <w:tcW w:w="4785" w:type="dxa"/>
          </w:tcPr>
          <w:p w:rsidR="009456D2" w:rsidRPr="009456D2" w:rsidRDefault="009456D2" w:rsidP="009456D2">
            <w:pPr>
              <w:shd w:val="clear" w:color="auto" w:fill="FFFFFF"/>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Сетевые фильтры Сеть-СВИТ</w:t>
            </w:r>
            <w:proofErr w:type="gramStart"/>
            <w:r w:rsidRPr="009456D2">
              <w:rPr>
                <w:rFonts w:ascii="Times New Roman" w:eastAsia="Times New Roman" w:hAnsi="Times New Roman" w:cs="Times New Roman"/>
                <w:color w:val="444444"/>
                <w:sz w:val="24"/>
                <w:szCs w:val="24"/>
              </w:rPr>
              <w:t>Ч(</w:t>
            </w:r>
            <w:proofErr w:type="gramEnd"/>
            <w:r w:rsidRPr="009456D2">
              <w:rPr>
                <w:rFonts w:ascii="Times New Roman" w:eastAsia="Times New Roman" w:hAnsi="Times New Roman" w:cs="Times New Roman"/>
                <w:color w:val="444444"/>
                <w:sz w:val="24"/>
                <w:szCs w:val="24"/>
              </w:rPr>
              <w:t>сетевое оборудование)</w:t>
            </w:r>
          </w:p>
          <w:p w:rsidR="009456D2" w:rsidRPr="009456D2" w:rsidRDefault="009456D2" w:rsidP="009456D2">
            <w:pPr>
              <w:rPr>
                <w:rFonts w:ascii="Times New Roman" w:eastAsia="Times New Roman" w:hAnsi="Times New Roman" w:cs="Times New Roman"/>
                <w:color w:val="444444"/>
                <w:sz w:val="24"/>
                <w:szCs w:val="24"/>
              </w:rPr>
            </w:pPr>
          </w:p>
          <w:p w:rsidR="009456D2" w:rsidRPr="009456D2" w:rsidRDefault="009456D2" w:rsidP="009456D2">
            <w:pPr>
              <w:jc w:val="both"/>
              <w:rPr>
                <w:rFonts w:ascii="Times New Roman" w:eastAsia="Times New Roman" w:hAnsi="Times New Roman" w:cs="Times New Roman"/>
                <w:color w:val="444444"/>
                <w:sz w:val="24"/>
                <w:szCs w:val="24"/>
              </w:rPr>
            </w:pPr>
          </w:p>
        </w:tc>
        <w:tc>
          <w:tcPr>
            <w:tcW w:w="4786"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4</w:t>
            </w:r>
          </w:p>
        </w:tc>
      </w:tr>
    </w:tbl>
    <w:p w:rsidR="00BC561B" w:rsidRDefault="00BC561B" w:rsidP="00BC561B">
      <w:pPr>
        <w:rPr>
          <w:rFonts w:ascii="Times New Roman" w:hAnsi="Times New Roman" w:cs="Times New Roman"/>
          <w:sz w:val="24"/>
          <w:szCs w:val="24"/>
        </w:rPr>
      </w:pPr>
    </w:p>
    <w:p w:rsidR="00BC561B" w:rsidRDefault="00BC561B" w:rsidP="00BC561B">
      <w:pPr>
        <w:rPr>
          <w:rFonts w:ascii="Times New Roman" w:hAnsi="Times New Roman" w:cs="Times New Roman"/>
          <w:sz w:val="24"/>
          <w:szCs w:val="24"/>
        </w:rPr>
      </w:pPr>
    </w:p>
    <w:p w:rsidR="009456D2" w:rsidRPr="00B825BC" w:rsidRDefault="009456D2" w:rsidP="009456D2">
      <w:pPr>
        <w:shd w:val="clear" w:color="auto" w:fill="FFFFFF"/>
        <w:spacing w:after="0" w:line="240" w:lineRule="auto"/>
        <w:jc w:val="both"/>
        <w:rPr>
          <w:rFonts w:ascii="Times New Roman" w:eastAsia="Times New Roman" w:hAnsi="Times New Roman" w:cs="Times New Roman"/>
          <w:color w:val="444444"/>
          <w:sz w:val="24"/>
          <w:szCs w:val="24"/>
        </w:rPr>
      </w:pPr>
      <w:hyperlink r:id="rId10" w:tooltip="Зона 3: " w:history="1">
        <w:r w:rsidRPr="00B825BC">
          <w:rPr>
            <w:rFonts w:ascii="Times New Roman" w:eastAsia="Times New Roman" w:hAnsi="Times New Roman" w:cs="Times New Roman"/>
            <w:color w:val="FFFFFF"/>
            <w:sz w:val="24"/>
            <w:szCs w:val="24"/>
            <w:u w:val="single"/>
          </w:rPr>
          <w:t>22</w:t>
        </w:r>
      </w:hyperlink>
      <w:r w:rsidRPr="00B825BC">
        <w:rPr>
          <w:rFonts w:ascii="Times New Roman" w:eastAsia="Times New Roman" w:hAnsi="Times New Roman" w:cs="Times New Roman"/>
          <w:color w:val="444444"/>
          <w:sz w:val="24"/>
          <w:szCs w:val="24"/>
        </w:rPr>
        <w:t> Зона 3: «Место для легкого чтения».</w:t>
      </w:r>
    </w:p>
    <w:p w:rsidR="00BC561B" w:rsidRDefault="00BC561B" w:rsidP="00BC561B">
      <w:pPr>
        <w:rPr>
          <w:rFonts w:ascii="Times New Roman" w:hAnsi="Times New Roman" w:cs="Times New Roman"/>
          <w:sz w:val="24"/>
          <w:szCs w:val="24"/>
        </w:rPr>
      </w:pPr>
    </w:p>
    <w:p w:rsidR="00BC561B" w:rsidRDefault="00BC561B" w:rsidP="00BC561B">
      <w:pPr>
        <w:rPr>
          <w:rFonts w:ascii="Times New Roman" w:hAnsi="Times New Roman" w:cs="Times New Roman"/>
          <w:sz w:val="24"/>
          <w:szCs w:val="24"/>
        </w:rPr>
      </w:pPr>
    </w:p>
    <w:p w:rsidR="00BC561B" w:rsidRDefault="00BC561B" w:rsidP="00BC561B">
      <w:pPr>
        <w:rPr>
          <w:rFonts w:ascii="Times New Roman" w:hAnsi="Times New Roman" w:cs="Times New Roman"/>
          <w:sz w:val="24"/>
          <w:szCs w:val="24"/>
        </w:rPr>
      </w:pPr>
    </w:p>
    <w:p w:rsidR="009456D2" w:rsidRPr="009456D2" w:rsidRDefault="009456D2" w:rsidP="009456D2">
      <w:pPr>
        <w:shd w:val="clear" w:color="auto" w:fill="FFFFFF"/>
        <w:spacing w:after="0" w:line="240" w:lineRule="auto"/>
        <w:jc w:val="both"/>
        <w:rPr>
          <w:rFonts w:ascii="Times New Roman" w:eastAsia="Times New Roman" w:hAnsi="Times New Roman" w:cs="Times New Roman"/>
          <w:color w:val="444444"/>
          <w:sz w:val="24"/>
          <w:szCs w:val="24"/>
        </w:rPr>
      </w:pPr>
      <w:hyperlink r:id="rId11" w:tooltip="Зона 5: " w:history="1">
        <w:r w:rsidRPr="009456D2">
          <w:rPr>
            <w:rFonts w:ascii="Times New Roman" w:eastAsia="Times New Roman" w:hAnsi="Times New Roman" w:cs="Times New Roman"/>
            <w:color w:val="FFFFFF"/>
            <w:sz w:val="24"/>
            <w:szCs w:val="24"/>
            <w:u w:val="single"/>
          </w:rPr>
          <w:t>24</w:t>
        </w:r>
      </w:hyperlink>
      <w:r w:rsidRPr="009456D2">
        <w:rPr>
          <w:rFonts w:ascii="Times New Roman" w:eastAsia="Times New Roman" w:hAnsi="Times New Roman" w:cs="Times New Roman"/>
          <w:color w:val="444444"/>
          <w:sz w:val="24"/>
          <w:szCs w:val="24"/>
        </w:rPr>
        <w:t> Зона 5: «Читальный зал»</w:t>
      </w:r>
    </w:p>
    <w:tbl>
      <w:tblPr>
        <w:tblStyle w:val="3"/>
        <w:tblW w:w="0" w:type="auto"/>
        <w:tblLook w:val="04A0" w:firstRow="1" w:lastRow="0" w:firstColumn="1" w:lastColumn="0" w:noHBand="0" w:noVBand="1"/>
      </w:tblPr>
      <w:tblGrid>
        <w:gridCol w:w="4785"/>
        <w:gridCol w:w="4395"/>
      </w:tblGrid>
      <w:tr w:rsidR="009456D2" w:rsidRPr="009456D2" w:rsidTr="00460F03">
        <w:tc>
          <w:tcPr>
            <w:tcW w:w="4785"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Наименование оборудований</w:t>
            </w:r>
          </w:p>
        </w:tc>
        <w:tc>
          <w:tcPr>
            <w:tcW w:w="4395"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Количество оборудований (</w:t>
            </w:r>
            <w:proofErr w:type="spellStart"/>
            <w:proofErr w:type="gramStart"/>
            <w:r w:rsidRPr="009456D2">
              <w:rPr>
                <w:rFonts w:ascii="Times New Roman" w:eastAsia="Times New Roman" w:hAnsi="Times New Roman" w:cs="Times New Roman"/>
                <w:color w:val="444444"/>
                <w:sz w:val="24"/>
                <w:szCs w:val="24"/>
              </w:rPr>
              <w:t>шт</w:t>
            </w:r>
            <w:proofErr w:type="spellEnd"/>
            <w:proofErr w:type="gramEnd"/>
            <w:r w:rsidRPr="009456D2">
              <w:rPr>
                <w:rFonts w:ascii="Times New Roman" w:eastAsia="Times New Roman" w:hAnsi="Times New Roman" w:cs="Times New Roman"/>
                <w:color w:val="444444"/>
                <w:sz w:val="24"/>
                <w:szCs w:val="24"/>
              </w:rPr>
              <w:t>)</w:t>
            </w:r>
          </w:p>
        </w:tc>
      </w:tr>
      <w:tr w:rsidR="009456D2" w:rsidRPr="009456D2" w:rsidTr="00460F03">
        <w:tc>
          <w:tcPr>
            <w:tcW w:w="4785"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Стеллажи для книг</w:t>
            </w:r>
          </w:p>
        </w:tc>
        <w:tc>
          <w:tcPr>
            <w:tcW w:w="4395" w:type="dxa"/>
          </w:tcPr>
          <w:p w:rsidR="009456D2" w:rsidRPr="009456D2" w:rsidRDefault="009456D2" w:rsidP="009456D2">
            <w:pPr>
              <w:jc w:val="center"/>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5</w:t>
            </w:r>
          </w:p>
        </w:tc>
      </w:tr>
      <w:tr w:rsidR="009456D2" w:rsidRPr="009456D2" w:rsidTr="00460F03">
        <w:tc>
          <w:tcPr>
            <w:tcW w:w="4785"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Стулья</w:t>
            </w:r>
          </w:p>
        </w:tc>
        <w:tc>
          <w:tcPr>
            <w:tcW w:w="4395" w:type="dxa"/>
          </w:tcPr>
          <w:p w:rsidR="009456D2" w:rsidRPr="009456D2" w:rsidRDefault="009456D2" w:rsidP="009456D2">
            <w:pPr>
              <w:jc w:val="center"/>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5</w:t>
            </w:r>
          </w:p>
        </w:tc>
      </w:tr>
      <w:tr w:rsidR="009456D2" w:rsidRPr="009456D2" w:rsidTr="00460F03">
        <w:tc>
          <w:tcPr>
            <w:tcW w:w="4785" w:type="dxa"/>
          </w:tcPr>
          <w:p w:rsidR="009456D2" w:rsidRPr="009456D2" w:rsidRDefault="009456D2" w:rsidP="009456D2">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Читательские столы</w:t>
            </w:r>
          </w:p>
        </w:tc>
        <w:tc>
          <w:tcPr>
            <w:tcW w:w="4395" w:type="dxa"/>
          </w:tcPr>
          <w:p w:rsidR="009456D2" w:rsidRPr="009456D2" w:rsidRDefault="009456D2" w:rsidP="009456D2">
            <w:pPr>
              <w:jc w:val="center"/>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5</w:t>
            </w:r>
          </w:p>
        </w:tc>
      </w:tr>
    </w:tbl>
    <w:p w:rsidR="009456D2" w:rsidRPr="009456D2" w:rsidRDefault="009456D2" w:rsidP="009456D2">
      <w:pPr>
        <w:shd w:val="clear" w:color="auto" w:fill="FFFFFF"/>
        <w:spacing w:after="0" w:line="240" w:lineRule="auto"/>
        <w:jc w:val="both"/>
        <w:rPr>
          <w:rFonts w:ascii="Times New Roman" w:eastAsia="Times New Roman" w:hAnsi="Times New Roman" w:cs="Times New Roman"/>
          <w:color w:val="444444"/>
          <w:sz w:val="24"/>
          <w:szCs w:val="24"/>
        </w:rPr>
      </w:pPr>
    </w:p>
    <w:p w:rsidR="00CD1290" w:rsidRDefault="009456D2" w:rsidP="00CD1290">
      <w:pPr>
        <w:spacing w:after="0" w:line="240" w:lineRule="auto"/>
        <w:rPr>
          <w:rFonts w:ascii="Times New Roman" w:eastAsia="Times New Roman" w:hAnsi="Times New Roman" w:cs="Times New Roman"/>
          <w:color w:val="444444"/>
          <w:sz w:val="24"/>
          <w:szCs w:val="24"/>
        </w:rPr>
      </w:pPr>
      <w:hyperlink r:id="rId12" w:tooltip="Оборудование для читального зала Стеллажи для книг- 5 шт Читательские столы- 5шт Стулья- 20 шт" w:history="1">
        <w:r w:rsidRPr="009456D2">
          <w:rPr>
            <w:rFonts w:ascii="Times New Roman" w:eastAsia="Times New Roman" w:hAnsi="Times New Roman" w:cs="Times New Roman"/>
            <w:color w:val="FFFFFF"/>
            <w:sz w:val="24"/>
            <w:szCs w:val="24"/>
            <w:u w:val="single"/>
          </w:rPr>
          <w:t>25</w:t>
        </w:r>
      </w:hyperlink>
      <w:r w:rsidRPr="009456D2">
        <w:rPr>
          <w:rFonts w:ascii="Times New Roman" w:eastAsia="Times New Roman" w:hAnsi="Times New Roman" w:cs="Times New Roman"/>
          <w:color w:val="444444"/>
          <w:sz w:val="24"/>
          <w:szCs w:val="24"/>
        </w:rPr>
        <w:t xml:space="preserve">  </w:t>
      </w:r>
      <w:r w:rsidR="00CD1290" w:rsidRPr="00B825BC">
        <w:rPr>
          <w:rFonts w:ascii="Times New Roman" w:eastAsia="Times New Roman" w:hAnsi="Times New Roman" w:cs="Times New Roman"/>
          <w:color w:val="444444"/>
          <w:sz w:val="24"/>
          <w:szCs w:val="24"/>
        </w:rPr>
        <w:br/>
      </w:r>
      <w:hyperlink r:id="rId13" w:tooltip="зона 6: " w:history="1">
        <w:r w:rsidR="00CD1290" w:rsidRPr="00B825BC">
          <w:rPr>
            <w:rFonts w:ascii="Times New Roman" w:eastAsia="Times New Roman" w:hAnsi="Times New Roman" w:cs="Times New Roman"/>
            <w:color w:val="FFFFFF"/>
            <w:sz w:val="24"/>
            <w:szCs w:val="24"/>
            <w:u w:val="single"/>
          </w:rPr>
          <w:t>26</w:t>
        </w:r>
      </w:hyperlink>
      <w:r w:rsidR="00CD1290" w:rsidRPr="00B825BC">
        <w:rPr>
          <w:rFonts w:ascii="Times New Roman" w:eastAsia="Times New Roman" w:hAnsi="Times New Roman" w:cs="Times New Roman"/>
          <w:color w:val="444444"/>
          <w:sz w:val="24"/>
          <w:szCs w:val="24"/>
        </w:rPr>
        <w:t xml:space="preserve"> зона 6: «Справочно-библиографический аппарат библиотеки» </w:t>
      </w:r>
    </w:p>
    <w:tbl>
      <w:tblPr>
        <w:tblStyle w:val="3"/>
        <w:tblW w:w="0" w:type="auto"/>
        <w:tblLook w:val="04A0" w:firstRow="1" w:lastRow="0" w:firstColumn="1" w:lastColumn="0" w:noHBand="0" w:noVBand="1"/>
      </w:tblPr>
      <w:tblGrid>
        <w:gridCol w:w="4785"/>
        <w:gridCol w:w="4395"/>
      </w:tblGrid>
      <w:tr w:rsidR="00CD1290" w:rsidRPr="009456D2" w:rsidTr="00460F03">
        <w:tc>
          <w:tcPr>
            <w:tcW w:w="4785" w:type="dxa"/>
          </w:tcPr>
          <w:p w:rsidR="00CD1290" w:rsidRPr="009456D2" w:rsidRDefault="00CD1290" w:rsidP="00460F03">
            <w:pPr>
              <w:jc w:val="both"/>
              <w:rPr>
                <w:rFonts w:ascii="Times New Roman" w:eastAsia="Times New Roman" w:hAnsi="Times New Roman" w:cs="Times New Roman"/>
                <w:color w:val="444444"/>
                <w:sz w:val="24"/>
                <w:szCs w:val="24"/>
              </w:rPr>
            </w:pPr>
            <w:r>
              <w:t xml:space="preserve"> </w:t>
            </w:r>
            <w:r w:rsidRPr="009456D2">
              <w:rPr>
                <w:rFonts w:ascii="Times New Roman" w:eastAsia="Times New Roman" w:hAnsi="Times New Roman" w:cs="Times New Roman"/>
                <w:color w:val="444444"/>
                <w:sz w:val="24"/>
                <w:szCs w:val="24"/>
              </w:rPr>
              <w:t>Наименование оборудований</w:t>
            </w:r>
          </w:p>
        </w:tc>
        <w:tc>
          <w:tcPr>
            <w:tcW w:w="4395" w:type="dxa"/>
          </w:tcPr>
          <w:p w:rsidR="00CD1290" w:rsidRPr="009456D2" w:rsidRDefault="00CD1290" w:rsidP="00460F03">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Количество оборудований (</w:t>
            </w:r>
            <w:proofErr w:type="spellStart"/>
            <w:proofErr w:type="gramStart"/>
            <w:r w:rsidRPr="009456D2">
              <w:rPr>
                <w:rFonts w:ascii="Times New Roman" w:eastAsia="Times New Roman" w:hAnsi="Times New Roman" w:cs="Times New Roman"/>
                <w:color w:val="444444"/>
                <w:sz w:val="24"/>
                <w:szCs w:val="24"/>
              </w:rPr>
              <w:t>шт</w:t>
            </w:r>
            <w:proofErr w:type="spellEnd"/>
            <w:proofErr w:type="gramEnd"/>
            <w:r w:rsidRPr="009456D2">
              <w:rPr>
                <w:rFonts w:ascii="Times New Roman" w:eastAsia="Times New Roman" w:hAnsi="Times New Roman" w:cs="Times New Roman"/>
                <w:color w:val="444444"/>
                <w:sz w:val="24"/>
                <w:szCs w:val="24"/>
              </w:rPr>
              <w:t>)</w:t>
            </w:r>
          </w:p>
        </w:tc>
      </w:tr>
      <w:tr w:rsidR="00CD1290" w:rsidRPr="009456D2" w:rsidTr="00460F03">
        <w:tc>
          <w:tcPr>
            <w:tcW w:w="4785" w:type="dxa"/>
          </w:tcPr>
          <w:p w:rsidR="00CD1290" w:rsidRPr="009456D2" w:rsidRDefault="00CD1290" w:rsidP="00460F03">
            <w:pPr>
              <w:jc w:val="both"/>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Шкафы каталожные на металлических опорах</w:t>
            </w:r>
            <w:r>
              <w:rPr>
                <w:rFonts w:ascii="Times New Roman" w:eastAsia="Times New Roman" w:hAnsi="Times New Roman" w:cs="Times New Roman"/>
                <w:color w:val="444444"/>
                <w:sz w:val="24"/>
                <w:szCs w:val="24"/>
              </w:rPr>
              <w:t xml:space="preserve"> </w:t>
            </w:r>
            <w:hyperlink r:id="rId14" w:tooltip="Видеотека" w:history="1">
              <w:r w:rsidRPr="00B825BC">
                <w:rPr>
                  <w:rFonts w:ascii="Times New Roman" w:eastAsia="Times New Roman" w:hAnsi="Times New Roman" w:cs="Times New Roman"/>
                  <w:color w:val="FFFFFF"/>
                  <w:sz w:val="24"/>
                  <w:szCs w:val="24"/>
                  <w:u w:val="single"/>
                </w:rPr>
                <w:t>28</w:t>
              </w:r>
            </w:hyperlink>
            <w:r w:rsidRPr="00B825BC">
              <w:rPr>
                <w:rFonts w:ascii="Times New Roman" w:eastAsia="Times New Roman" w:hAnsi="Times New Roman" w:cs="Times New Roman"/>
                <w:color w:val="444444"/>
                <w:sz w:val="24"/>
                <w:szCs w:val="24"/>
              </w:rPr>
              <w:t> </w:t>
            </w:r>
          </w:p>
        </w:tc>
        <w:tc>
          <w:tcPr>
            <w:tcW w:w="4395" w:type="dxa"/>
          </w:tcPr>
          <w:p w:rsidR="00CD1290" w:rsidRPr="009456D2" w:rsidRDefault="00CD1290" w:rsidP="00460F03">
            <w:pPr>
              <w:jc w:val="center"/>
              <w:rPr>
                <w:rFonts w:ascii="Times New Roman" w:eastAsia="Times New Roman" w:hAnsi="Times New Roman" w:cs="Times New Roman"/>
                <w:color w:val="444444"/>
                <w:sz w:val="24"/>
                <w:szCs w:val="24"/>
              </w:rPr>
            </w:pPr>
          </w:p>
        </w:tc>
      </w:tr>
      <w:tr w:rsidR="00CD1290" w:rsidRPr="009456D2" w:rsidTr="00460F03">
        <w:tc>
          <w:tcPr>
            <w:tcW w:w="4785" w:type="dxa"/>
          </w:tcPr>
          <w:p w:rsidR="00CD1290" w:rsidRPr="00B825BC" w:rsidRDefault="00CD1290" w:rsidP="00CD1290">
            <w:pPr>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t>Видеотека</w:t>
            </w:r>
          </w:p>
          <w:p w:rsidR="00CD1290" w:rsidRPr="009456D2" w:rsidRDefault="00CD1290" w:rsidP="00460F03">
            <w:pPr>
              <w:jc w:val="both"/>
              <w:rPr>
                <w:rFonts w:ascii="Times New Roman" w:eastAsia="Times New Roman" w:hAnsi="Times New Roman" w:cs="Times New Roman"/>
                <w:color w:val="444444"/>
                <w:sz w:val="24"/>
                <w:szCs w:val="24"/>
              </w:rPr>
            </w:pPr>
          </w:p>
        </w:tc>
        <w:tc>
          <w:tcPr>
            <w:tcW w:w="4395" w:type="dxa"/>
          </w:tcPr>
          <w:p w:rsidR="00CD1290" w:rsidRPr="009456D2" w:rsidRDefault="00CD1290" w:rsidP="00460F03">
            <w:pPr>
              <w:jc w:val="center"/>
              <w:rPr>
                <w:rFonts w:ascii="Times New Roman" w:eastAsia="Times New Roman" w:hAnsi="Times New Roman" w:cs="Times New Roman"/>
                <w:color w:val="444444"/>
                <w:sz w:val="24"/>
                <w:szCs w:val="24"/>
              </w:rPr>
            </w:pPr>
          </w:p>
        </w:tc>
      </w:tr>
    </w:tbl>
    <w:p w:rsidR="00CD1290" w:rsidRPr="00B825BC" w:rsidRDefault="00CD1290" w:rsidP="00CD1290">
      <w:pPr>
        <w:shd w:val="clear" w:color="auto" w:fill="FFFFFF"/>
        <w:spacing w:after="0" w:line="240" w:lineRule="auto"/>
        <w:jc w:val="both"/>
        <w:rPr>
          <w:rFonts w:ascii="Times New Roman" w:eastAsia="Times New Roman" w:hAnsi="Times New Roman" w:cs="Times New Roman"/>
          <w:color w:val="444444"/>
          <w:sz w:val="24"/>
          <w:szCs w:val="24"/>
        </w:rPr>
      </w:pPr>
    </w:p>
    <w:p w:rsidR="00CD1290" w:rsidRPr="00B825BC" w:rsidRDefault="00CD1290" w:rsidP="00CD1290">
      <w:pPr>
        <w:spacing w:after="0" w:line="240" w:lineRule="auto"/>
        <w:rPr>
          <w:rFonts w:ascii="Times New Roman" w:eastAsia="Times New Roman" w:hAnsi="Times New Roman" w:cs="Times New Roman"/>
          <w:color w:val="444444"/>
          <w:sz w:val="24"/>
          <w:szCs w:val="24"/>
        </w:rPr>
      </w:pPr>
      <w:r w:rsidRPr="00B825BC">
        <w:rPr>
          <w:rFonts w:ascii="Times New Roman" w:eastAsia="Times New Roman" w:hAnsi="Times New Roman" w:cs="Times New Roman"/>
          <w:color w:val="444444"/>
          <w:sz w:val="24"/>
          <w:szCs w:val="24"/>
        </w:rPr>
        <w:br/>
      </w:r>
      <w:r w:rsidRPr="00B825BC">
        <w:rPr>
          <w:rFonts w:ascii="Times New Roman" w:eastAsia="Times New Roman" w:hAnsi="Times New Roman" w:cs="Times New Roman"/>
          <w:color w:val="FFFFFF"/>
          <w:sz w:val="24"/>
          <w:szCs w:val="24"/>
        </w:rPr>
        <w:t>3030</w:t>
      </w:r>
      <w:hyperlink r:id="rId15" w:tooltip="Зона 7: " w:history="1">
        <w:r w:rsidRPr="00B825BC">
          <w:rPr>
            <w:rFonts w:ascii="Times New Roman" w:eastAsia="Times New Roman" w:hAnsi="Times New Roman" w:cs="Times New Roman"/>
            <w:color w:val="FFFFFF"/>
            <w:sz w:val="24"/>
            <w:szCs w:val="24"/>
            <w:u w:val="single"/>
          </w:rPr>
          <w:t>330300</w:t>
        </w:r>
      </w:hyperlink>
      <w:r w:rsidRPr="00B825BC">
        <w:rPr>
          <w:rFonts w:ascii="Times New Roman" w:eastAsia="Times New Roman" w:hAnsi="Times New Roman" w:cs="Times New Roman"/>
          <w:color w:val="444444"/>
          <w:sz w:val="24"/>
          <w:szCs w:val="24"/>
        </w:rPr>
        <w:t> Зона 7: «Мини типография школьной библиотеки» Современная библиотек</w:t>
      </w:r>
      <w:proofErr w:type="gramStart"/>
      <w:r w:rsidRPr="00B825BC">
        <w:rPr>
          <w:rFonts w:ascii="Times New Roman" w:eastAsia="Times New Roman" w:hAnsi="Times New Roman" w:cs="Times New Roman"/>
          <w:color w:val="444444"/>
          <w:sz w:val="24"/>
          <w:szCs w:val="24"/>
        </w:rPr>
        <w:t>а-</w:t>
      </w:r>
      <w:proofErr w:type="gramEnd"/>
      <w:r w:rsidRPr="00B825BC">
        <w:rPr>
          <w:rFonts w:ascii="Times New Roman" w:eastAsia="Times New Roman" w:hAnsi="Times New Roman" w:cs="Times New Roman"/>
          <w:color w:val="444444"/>
          <w:sz w:val="24"/>
          <w:szCs w:val="24"/>
        </w:rPr>
        <w:t xml:space="preserve"> </w:t>
      </w:r>
      <w:proofErr w:type="spellStart"/>
      <w:r w:rsidRPr="00B825BC">
        <w:rPr>
          <w:rFonts w:ascii="Times New Roman" w:eastAsia="Times New Roman" w:hAnsi="Times New Roman" w:cs="Times New Roman"/>
          <w:color w:val="444444"/>
          <w:sz w:val="24"/>
          <w:szCs w:val="24"/>
        </w:rPr>
        <w:t>медиатека</w:t>
      </w:r>
      <w:proofErr w:type="spellEnd"/>
      <w:r w:rsidRPr="00B825BC">
        <w:rPr>
          <w:rFonts w:ascii="Times New Roman" w:eastAsia="Times New Roman" w:hAnsi="Times New Roman" w:cs="Times New Roman"/>
          <w:color w:val="444444"/>
          <w:sz w:val="24"/>
          <w:szCs w:val="24"/>
        </w:rPr>
        <w:t xml:space="preserve"> должна обладать оборудованием не только для поиска и просмотра всевозможных материалов, но и для их создания. Поэтому необходимо создать зону, где будет мини типография и здесь собрать всю технику: </w:t>
      </w:r>
      <w:proofErr w:type="spellStart"/>
      <w:r w:rsidRPr="00B825BC">
        <w:rPr>
          <w:rFonts w:ascii="Times New Roman" w:eastAsia="Times New Roman" w:hAnsi="Times New Roman" w:cs="Times New Roman"/>
          <w:color w:val="444444"/>
          <w:sz w:val="24"/>
          <w:szCs w:val="24"/>
        </w:rPr>
        <w:t>ризограф</w:t>
      </w:r>
      <w:proofErr w:type="spellEnd"/>
      <w:r w:rsidRPr="00B825BC">
        <w:rPr>
          <w:rFonts w:ascii="Times New Roman" w:eastAsia="Times New Roman" w:hAnsi="Times New Roman" w:cs="Times New Roman"/>
          <w:color w:val="444444"/>
          <w:sz w:val="24"/>
          <w:szCs w:val="24"/>
        </w:rPr>
        <w:t xml:space="preserve">, </w:t>
      </w:r>
      <w:proofErr w:type="spellStart"/>
      <w:r w:rsidRPr="00B825BC">
        <w:rPr>
          <w:rFonts w:ascii="Times New Roman" w:eastAsia="Times New Roman" w:hAnsi="Times New Roman" w:cs="Times New Roman"/>
          <w:color w:val="444444"/>
          <w:sz w:val="24"/>
          <w:szCs w:val="24"/>
        </w:rPr>
        <w:t>звуко</w:t>
      </w:r>
      <w:proofErr w:type="spellEnd"/>
      <w:r w:rsidRPr="00B825BC">
        <w:rPr>
          <w:rFonts w:ascii="Times New Roman" w:eastAsia="Times New Roman" w:hAnsi="Times New Roman" w:cs="Times New Roman"/>
          <w:color w:val="444444"/>
          <w:sz w:val="24"/>
          <w:szCs w:val="24"/>
        </w:rPr>
        <w:t>- и видеозаписывающую аппаратуру. С помощью этой техники учащиеся и учителя смогут самостоятельно распечатать до 130 копий в минуту, в считанные минуты напечатать необходимый тираж учебных и методических материалов и контрольных заданий, тексты и статьи из Интернета, авторские книги преподавателей, исследовательские работы учащихся. С помощью данной техники дети могут выпускать школьную газету, сборники лучших сочинений, вестники и альманахи и т.д. Записать виде</w:t>
      </w:r>
      <w:proofErr w:type="gramStart"/>
      <w:r w:rsidRPr="00B825BC">
        <w:rPr>
          <w:rFonts w:ascii="Times New Roman" w:eastAsia="Times New Roman" w:hAnsi="Times New Roman" w:cs="Times New Roman"/>
          <w:color w:val="444444"/>
          <w:sz w:val="24"/>
          <w:szCs w:val="24"/>
        </w:rPr>
        <w:t>о-</w:t>
      </w:r>
      <w:proofErr w:type="gramEnd"/>
      <w:r w:rsidRPr="00B825BC">
        <w:rPr>
          <w:rFonts w:ascii="Times New Roman" w:eastAsia="Times New Roman" w:hAnsi="Times New Roman" w:cs="Times New Roman"/>
          <w:color w:val="444444"/>
          <w:sz w:val="24"/>
          <w:szCs w:val="24"/>
        </w:rPr>
        <w:t xml:space="preserve"> монтаж, фонограмму для мероприятий.</w:t>
      </w:r>
    </w:p>
    <w:p w:rsidR="009456D2" w:rsidRPr="009456D2" w:rsidRDefault="009456D2" w:rsidP="009456D2">
      <w:pPr>
        <w:shd w:val="clear" w:color="auto" w:fill="FFFFFF"/>
        <w:spacing w:after="0" w:line="240" w:lineRule="auto"/>
        <w:jc w:val="both"/>
        <w:rPr>
          <w:rFonts w:ascii="Times New Roman" w:eastAsia="Times New Roman" w:hAnsi="Times New Roman" w:cs="Times New Roman"/>
          <w:color w:val="444444"/>
          <w:sz w:val="24"/>
          <w:szCs w:val="24"/>
        </w:rPr>
      </w:pPr>
    </w:p>
    <w:p w:rsidR="00BC561B" w:rsidRDefault="00BC561B" w:rsidP="00BC561B">
      <w:pPr>
        <w:rPr>
          <w:rFonts w:ascii="Times New Roman" w:hAnsi="Times New Roman" w:cs="Times New Roman"/>
          <w:sz w:val="24"/>
          <w:szCs w:val="24"/>
        </w:rPr>
      </w:pPr>
    </w:p>
    <w:tbl>
      <w:tblPr>
        <w:tblStyle w:val="3"/>
        <w:tblW w:w="0" w:type="auto"/>
        <w:tblLook w:val="04A0" w:firstRow="1" w:lastRow="0" w:firstColumn="1" w:lastColumn="0" w:noHBand="0" w:noVBand="1"/>
      </w:tblPr>
      <w:tblGrid>
        <w:gridCol w:w="4785"/>
        <w:gridCol w:w="4395"/>
      </w:tblGrid>
      <w:tr w:rsidR="00CD1290" w:rsidRPr="009456D2" w:rsidTr="00460F03">
        <w:tc>
          <w:tcPr>
            <w:tcW w:w="4785" w:type="dxa"/>
          </w:tcPr>
          <w:p w:rsidR="00CD1290" w:rsidRPr="009456D2" w:rsidRDefault="00CD1290" w:rsidP="00460F03">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Наименование оборудований</w:t>
            </w:r>
          </w:p>
        </w:tc>
        <w:tc>
          <w:tcPr>
            <w:tcW w:w="4395" w:type="dxa"/>
          </w:tcPr>
          <w:p w:rsidR="00CD1290" w:rsidRPr="009456D2" w:rsidRDefault="00CD1290" w:rsidP="00460F03">
            <w:pPr>
              <w:jc w:val="both"/>
              <w:rPr>
                <w:rFonts w:ascii="Times New Roman" w:eastAsia="Times New Roman" w:hAnsi="Times New Roman" w:cs="Times New Roman"/>
                <w:color w:val="444444"/>
                <w:sz w:val="24"/>
                <w:szCs w:val="24"/>
              </w:rPr>
            </w:pPr>
            <w:r w:rsidRPr="009456D2">
              <w:rPr>
                <w:rFonts w:ascii="Times New Roman" w:eastAsia="Times New Roman" w:hAnsi="Times New Roman" w:cs="Times New Roman"/>
                <w:color w:val="444444"/>
                <w:sz w:val="24"/>
                <w:szCs w:val="24"/>
              </w:rPr>
              <w:t>Количество оборудований (</w:t>
            </w:r>
            <w:proofErr w:type="spellStart"/>
            <w:proofErr w:type="gramStart"/>
            <w:r w:rsidRPr="009456D2">
              <w:rPr>
                <w:rFonts w:ascii="Times New Roman" w:eastAsia="Times New Roman" w:hAnsi="Times New Roman" w:cs="Times New Roman"/>
                <w:color w:val="444444"/>
                <w:sz w:val="24"/>
                <w:szCs w:val="24"/>
              </w:rPr>
              <w:t>шт</w:t>
            </w:r>
            <w:proofErr w:type="spellEnd"/>
            <w:proofErr w:type="gramEnd"/>
            <w:r w:rsidRPr="009456D2">
              <w:rPr>
                <w:rFonts w:ascii="Times New Roman" w:eastAsia="Times New Roman" w:hAnsi="Times New Roman" w:cs="Times New Roman"/>
                <w:color w:val="444444"/>
                <w:sz w:val="24"/>
                <w:szCs w:val="24"/>
              </w:rPr>
              <w:t>)</w:t>
            </w:r>
          </w:p>
        </w:tc>
      </w:tr>
      <w:tr w:rsidR="00CD1290" w:rsidRPr="009456D2" w:rsidTr="00460F03">
        <w:tc>
          <w:tcPr>
            <w:tcW w:w="4785" w:type="dxa"/>
          </w:tcPr>
          <w:p w:rsidR="00CD1290" w:rsidRPr="009456D2" w:rsidRDefault="00CD1290" w:rsidP="00460F03">
            <w:pPr>
              <w:jc w:val="both"/>
              <w:rPr>
                <w:rFonts w:ascii="Times New Roman" w:eastAsia="Times New Roman" w:hAnsi="Times New Roman" w:cs="Times New Roman"/>
                <w:color w:val="444444"/>
                <w:sz w:val="24"/>
                <w:szCs w:val="24"/>
              </w:rPr>
            </w:pPr>
          </w:p>
        </w:tc>
        <w:tc>
          <w:tcPr>
            <w:tcW w:w="4395" w:type="dxa"/>
          </w:tcPr>
          <w:p w:rsidR="00CD1290" w:rsidRPr="009456D2" w:rsidRDefault="00CD1290" w:rsidP="00460F03">
            <w:pPr>
              <w:jc w:val="center"/>
              <w:rPr>
                <w:rFonts w:ascii="Times New Roman" w:eastAsia="Times New Roman" w:hAnsi="Times New Roman" w:cs="Times New Roman"/>
                <w:color w:val="444444"/>
                <w:sz w:val="24"/>
                <w:szCs w:val="24"/>
              </w:rPr>
            </w:pPr>
          </w:p>
        </w:tc>
      </w:tr>
      <w:tr w:rsidR="00CD1290" w:rsidRPr="009456D2" w:rsidTr="00460F03">
        <w:tc>
          <w:tcPr>
            <w:tcW w:w="4785" w:type="dxa"/>
          </w:tcPr>
          <w:p w:rsidR="00CD1290" w:rsidRPr="009456D2" w:rsidRDefault="00CD1290" w:rsidP="00460F03">
            <w:pPr>
              <w:jc w:val="both"/>
              <w:rPr>
                <w:rFonts w:ascii="Times New Roman" w:eastAsia="Times New Roman" w:hAnsi="Times New Roman" w:cs="Times New Roman"/>
                <w:color w:val="444444"/>
                <w:sz w:val="24"/>
                <w:szCs w:val="24"/>
              </w:rPr>
            </w:pPr>
          </w:p>
        </w:tc>
        <w:tc>
          <w:tcPr>
            <w:tcW w:w="4395" w:type="dxa"/>
          </w:tcPr>
          <w:p w:rsidR="00CD1290" w:rsidRPr="009456D2" w:rsidRDefault="00CD1290" w:rsidP="00460F03">
            <w:pPr>
              <w:jc w:val="center"/>
              <w:rPr>
                <w:rFonts w:ascii="Times New Roman" w:eastAsia="Times New Roman" w:hAnsi="Times New Roman" w:cs="Times New Roman"/>
                <w:color w:val="444444"/>
                <w:sz w:val="24"/>
                <w:szCs w:val="24"/>
              </w:rPr>
            </w:pPr>
          </w:p>
        </w:tc>
      </w:tr>
    </w:tbl>
    <w:p w:rsidR="00BC561B" w:rsidRDefault="00BC561B" w:rsidP="00BC561B">
      <w:pPr>
        <w:rPr>
          <w:rFonts w:ascii="Times New Roman" w:hAnsi="Times New Roman" w:cs="Times New Roman"/>
          <w:sz w:val="24"/>
          <w:szCs w:val="24"/>
        </w:rPr>
      </w:pPr>
    </w:p>
    <w:p w:rsidR="00BC561B" w:rsidRDefault="00BC561B" w:rsidP="00BC561B">
      <w:pPr>
        <w:rPr>
          <w:rFonts w:ascii="Times New Roman" w:hAnsi="Times New Roman" w:cs="Times New Roman"/>
          <w:sz w:val="24"/>
          <w:szCs w:val="24"/>
        </w:rPr>
      </w:pPr>
    </w:p>
    <w:p w:rsidR="00BC561B" w:rsidRDefault="00BC561B" w:rsidP="00BC561B">
      <w:pPr>
        <w:rPr>
          <w:rFonts w:ascii="Times New Roman" w:hAnsi="Times New Roman" w:cs="Times New Roman"/>
          <w:sz w:val="24"/>
          <w:szCs w:val="24"/>
        </w:rPr>
      </w:pPr>
    </w:p>
    <w:p w:rsidR="00BC561B" w:rsidRDefault="00BC561B" w:rsidP="00BC561B">
      <w:pPr>
        <w:jc w:val="right"/>
        <w:rPr>
          <w:rFonts w:ascii="Times New Roman" w:hAnsi="Times New Roman" w:cs="Times New Roman"/>
        </w:rPr>
      </w:pPr>
      <w:r w:rsidRPr="00BC561B">
        <w:rPr>
          <w:rFonts w:ascii="Times New Roman" w:hAnsi="Times New Roman" w:cs="Times New Roman"/>
        </w:rPr>
        <w:t xml:space="preserve">Приложение  </w:t>
      </w:r>
      <w:r>
        <w:rPr>
          <w:rFonts w:ascii="Times New Roman" w:hAnsi="Times New Roman" w:cs="Times New Roman"/>
        </w:rPr>
        <w:t>№ 2</w:t>
      </w:r>
    </w:p>
    <w:p w:rsidR="00BC561B" w:rsidRDefault="00BC561B" w:rsidP="00BC561B">
      <w:pPr>
        <w:jc w:val="center"/>
        <w:rPr>
          <w:rFonts w:ascii="Times New Roman" w:hAnsi="Times New Roman" w:cs="Times New Roman"/>
        </w:rPr>
      </w:pPr>
      <w:r>
        <w:rPr>
          <w:rFonts w:ascii="Times New Roman" w:hAnsi="Times New Roman" w:cs="Times New Roman"/>
        </w:rPr>
        <w:t>Письмо поддержки</w:t>
      </w:r>
    </w:p>
    <w:p w:rsidR="00BC561B" w:rsidRPr="00BC561B" w:rsidRDefault="00BC561B" w:rsidP="00BC561B">
      <w:pPr>
        <w:jc w:val="both"/>
        <w:rPr>
          <w:rFonts w:ascii="Times New Roman" w:hAnsi="Times New Roman" w:cs="Times New Roman"/>
        </w:rPr>
      </w:pPr>
      <w:r>
        <w:rPr>
          <w:rFonts w:ascii="Times New Roman" w:hAnsi="Times New Roman" w:cs="Times New Roman"/>
        </w:rPr>
        <w:t xml:space="preserve"> Коллектив МБОУ «Ак-</w:t>
      </w:r>
      <w:proofErr w:type="spellStart"/>
      <w:r>
        <w:rPr>
          <w:rFonts w:ascii="Times New Roman" w:hAnsi="Times New Roman" w:cs="Times New Roman"/>
        </w:rPr>
        <w:t>Дашская</w:t>
      </w:r>
      <w:proofErr w:type="spellEnd"/>
      <w:r>
        <w:rPr>
          <w:rFonts w:ascii="Times New Roman" w:hAnsi="Times New Roman" w:cs="Times New Roman"/>
        </w:rPr>
        <w:t xml:space="preserve"> СОШ» поддерживает и одобряет проект </w:t>
      </w:r>
      <w:r w:rsidR="00A7363F">
        <w:rPr>
          <w:rFonts w:ascii="Times New Roman" w:hAnsi="Times New Roman" w:cs="Times New Roman"/>
        </w:rPr>
        <w:t>«</w:t>
      </w:r>
      <w:proofErr w:type="spellStart"/>
      <w:r w:rsidRPr="000319D2">
        <w:rPr>
          <w:rFonts w:ascii="Times New Roman" w:hAnsi="Times New Roman" w:cs="Times New Roman"/>
        </w:rPr>
        <w:t>Медиатека</w:t>
      </w:r>
      <w:proofErr w:type="spellEnd"/>
      <w:r w:rsidRPr="000319D2">
        <w:rPr>
          <w:rFonts w:ascii="Times New Roman" w:hAnsi="Times New Roman" w:cs="Times New Roman"/>
        </w:rPr>
        <w:t xml:space="preserve"> - основа информационно-образовательного пространства в МБОУ «Ак-</w:t>
      </w:r>
      <w:proofErr w:type="spellStart"/>
      <w:r w:rsidRPr="000319D2">
        <w:rPr>
          <w:rFonts w:ascii="Times New Roman" w:hAnsi="Times New Roman" w:cs="Times New Roman"/>
        </w:rPr>
        <w:t>Дашская</w:t>
      </w:r>
      <w:proofErr w:type="spellEnd"/>
      <w:r w:rsidRPr="000319D2">
        <w:rPr>
          <w:rFonts w:ascii="Times New Roman" w:hAnsi="Times New Roman" w:cs="Times New Roman"/>
        </w:rPr>
        <w:t xml:space="preserve"> СОШ» </w:t>
      </w:r>
      <w:proofErr w:type="spellStart"/>
      <w:r w:rsidRPr="000319D2">
        <w:rPr>
          <w:rFonts w:ascii="Times New Roman" w:hAnsi="Times New Roman" w:cs="Times New Roman"/>
        </w:rPr>
        <w:t>Сут-Хольского</w:t>
      </w:r>
      <w:proofErr w:type="spellEnd"/>
      <w:r w:rsidRPr="000319D2">
        <w:rPr>
          <w:rFonts w:ascii="Times New Roman" w:hAnsi="Times New Roman" w:cs="Times New Roman"/>
        </w:rPr>
        <w:t xml:space="preserve"> </w:t>
      </w:r>
      <w:proofErr w:type="spellStart"/>
      <w:r w:rsidRPr="000319D2">
        <w:rPr>
          <w:rFonts w:ascii="Times New Roman" w:hAnsi="Times New Roman" w:cs="Times New Roman"/>
        </w:rPr>
        <w:t>кожууна</w:t>
      </w:r>
      <w:proofErr w:type="spellEnd"/>
      <w:r w:rsidRPr="000319D2">
        <w:rPr>
          <w:rFonts w:ascii="Times New Roman" w:hAnsi="Times New Roman" w:cs="Times New Roman"/>
        </w:rPr>
        <w:t xml:space="preserve">  Республики Тыва</w:t>
      </w:r>
      <w:r w:rsidR="00A7363F">
        <w:rPr>
          <w:rFonts w:ascii="Times New Roman" w:hAnsi="Times New Roman" w:cs="Times New Roman"/>
        </w:rPr>
        <w:t xml:space="preserve">». При Данный проект </w:t>
      </w:r>
      <w:proofErr w:type="gramStart"/>
      <w:r w:rsidR="00A7363F">
        <w:rPr>
          <w:rFonts w:ascii="Times New Roman" w:hAnsi="Times New Roman" w:cs="Times New Roman"/>
        </w:rPr>
        <w:t>р</w:t>
      </w:r>
      <w:proofErr w:type="gramEnd"/>
    </w:p>
    <w:p w:rsidR="00BC561B" w:rsidRDefault="00BC561B" w:rsidP="00BC561B">
      <w:pPr>
        <w:jc w:val="right"/>
        <w:rPr>
          <w:rFonts w:ascii="Times New Roman" w:hAnsi="Times New Roman" w:cs="Times New Roman"/>
          <w:sz w:val="24"/>
          <w:szCs w:val="24"/>
        </w:rPr>
      </w:pPr>
    </w:p>
    <w:p w:rsidR="00BC561B" w:rsidRDefault="00BC561B" w:rsidP="00BC561B">
      <w:pPr>
        <w:rPr>
          <w:rFonts w:ascii="Times New Roman" w:hAnsi="Times New Roman" w:cs="Times New Roman"/>
          <w:sz w:val="24"/>
          <w:szCs w:val="24"/>
        </w:rPr>
      </w:pPr>
    </w:p>
    <w:p w:rsidR="00BC561B" w:rsidRDefault="00BC561B" w:rsidP="00BC561B">
      <w:pPr>
        <w:rPr>
          <w:rFonts w:ascii="Times New Roman" w:hAnsi="Times New Roman" w:cs="Times New Roman"/>
          <w:sz w:val="24"/>
          <w:szCs w:val="24"/>
        </w:rPr>
      </w:pPr>
    </w:p>
    <w:p w:rsidR="00BC561B" w:rsidRPr="00BC561B" w:rsidRDefault="00BC561B" w:rsidP="00BC561B"/>
    <w:sectPr w:rsidR="00BC561B" w:rsidRPr="00BC56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13"/>
    <w:multiLevelType w:val="multilevel"/>
    <w:tmpl w:val="00000012"/>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21"/>
    <w:multiLevelType w:val="multilevel"/>
    <w:tmpl w:val="00000020"/>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4">
    <w:nsid w:val="184C55BC"/>
    <w:multiLevelType w:val="hybridMultilevel"/>
    <w:tmpl w:val="88D4AAA4"/>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1FF251E5"/>
    <w:multiLevelType w:val="multilevel"/>
    <w:tmpl w:val="C4B2828A"/>
    <w:lvl w:ilvl="0">
      <w:start w:val="1"/>
      <w:numFmt w:val="bullet"/>
      <w:lvlText w:val=""/>
      <w:lvlJc w:val="left"/>
      <w:rPr>
        <w:rFonts w:ascii="Wingdings" w:hAnsi="Wingdings" w:hint="default"/>
        <w:b w:val="0"/>
        <w:i w:val="0"/>
        <w:smallCaps w:val="0"/>
        <w:strike w:val="0"/>
        <w:color w:val="000000"/>
        <w:spacing w:val="0"/>
        <w:w w:val="100"/>
        <w:position w:val="0"/>
        <w:sz w:val="23"/>
        <w:u w:val="none"/>
      </w:rPr>
    </w:lvl>
    <w:lvl w:ilvl="1">
      <w:start w:val="1"/>
      <w:numFmt w:val="bullet"/>
      <w:lvlText w:val=""/>
      <w:lvlJc w:val="left"/>
      <w:rPr>
        <w:rFonts w:ascii="Wingdings" w:hAnsi="Wingdings" w:hint="default"/>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Wingdings" w:hAnsi="Wingdings" w:hint="default"/>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6">
    <w:nsid w:val="24F16389"/>
    <w:multiLevelType w:val="multilevel"/>
    <w:tmpl w:val="A3B831AA"/>
    <w:lvl w:ilvl="0">
      <w:start w:val="1"/>
      <w:numFmt w:val="bullet"/>
      <w:lvlText w:val=""/>
      <w:lvlJc w:val="left"/>
      <w:rPr>
        <w:rFonts w:ascii="Wingdings" w:hAnsi="Wingdings" w:hint="default"/>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7">
    <w:nsid w:val="3F9442F0"/>
    <w:multiLevelType w:val="hybridMultilevel"/>
    <w:tmpl w:val="49E8990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C944CE"/>
    <w:multiLevelType w:val="hybridMultilevel"/>
    <w:tmpl w:val="8F96F488"/>
    <w:lvl w:ilvl="0" w:tplc="0419000F">
      <w:start w:val="1"/>
      <w:numFmt w:val="decimal"/>
      <w:lvlText w:val="%1."/>
      <w:lvlJc w:val="left"/>
      <w:pPr>
        <w:ind w:left="720" w:hanging="360"/>
      </w:pPr>
    </w:lvl>
    <w:lvl w:ilvl="1" w:tplc="A22C0F4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EA5511"/>
    <w:multiLevelType w:val="multilevel"/>
    <w:tmpl w:val="5D1A1C86"/>
    <w:lvl w:ilvl="0">
      <w:start w:val="1"/>
      <w:numFmt w:val="bullet"/>
      <w:lvlText w:val=""/>
      <w:lvlJc w:val="left"/>
      <w:rPr>
        <w:rFonts w:ascii="Wingdings" w:hAnsi="Wingdings" w:hint="default"/>
        <w:b w:val="0"/>
        <w:i w:val="0"/>
        <w:smallCaps w:val="0"/>
        <w:strike w:val="0"/>
        <w:color w:val="000000"/>
        <w:spacing w:val="0"/>
        <w:w w:val="100"/>
        <w:position w:val="0"/>
        <w:sz w:val="23"/>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6"/>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2"/>
  </w:compat>
  <w:rsids>
    <w:rsidRoot w:val="003A7F28"/>
    <w:rsid w:val="00024E84"/>
    <w:rsid w:val="0024054B"/>
    <w:rsid w:val="003A7F28"/>
    <w:rsid w:val="004D1492"/>
    <w:rsid w:val="009456D2"/>
    <w:rsid w:val="00A7363F"/>
    <w:rsid w:val="00BC561B"/>
    <w:rsid w:val="00CD1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F28"/>
    <w:pPr>
      <w:ind w:left="720"/>
      <w:contextualSpacing/>
    </w:pPr>
    <w:rPr>
      <w:rFonts w:eastAsiaTheme="minorHAnsi"/>
      <w:lang w:eastAsia="en-US"/>
    </w:rPr>
  </w:style>
  <w:style w:type="character" w:styleId="a4">
    <w:name w:val="Hyperlink"/>
    <w:basedOn w:val="a0"/>
    <w:uiPriority w:val="99"/>
    <w:unhideWhenUsed/>
    <w:rsid w:val="003A7F28"/>
    <w:rPr>
      <w:color w:val="0000FF" w:themeColor="hyperlink"/>
      <w:u w:val="single"/>
    </w:rPr>
  </w:style>
  <w:style w:type="table" w:styleId="a5">
    <w:name w:val="Table Grid"/>
    <w:basedOn w:val="a1"/>
    <w:uiPriority w:val="59"/>
    <w:rsid w:val="003A7F28"/>
    <w:pPr>
      <w:spacing w:after="0" w:line="240" w:lineRule="auto"/>
    </w:pPr>
    <w:rPr>
      <w:rFonts w:ascii="Tahoma" w:eastAsia="Times New Roman" w:hAnsi="Tahoma" w:cs="Tahom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3A7F28"/>
    <w:pPr>
      <w:spacing w:after="0" w:line="240" w:lineRule="auto"/>
    </w:pPr>
  </w:style>
  <w:style w:type="table" w:customStyle="1" w:styleId="1">
    <w:name w:val="Сетка таблицы1"/>
    <w:basedOn w:val="a1"/>
    <w:next w:val="a5"/>
    <w:uiPriority w:val="59"/>
    <w:rsid w:val="00945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945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uiPriority w:val="59"/>
    <w:rsid w:val="00945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myshared.ru/4/179479/slide_16.jpg" TargetMode="External"/><Relationship Id="rId13" Type="http://schemas.openxmlformats.org/officeDocument/2006/relationships/hyperlink" Target="http://images.myshared.ru/4/179479/slide_26.jpg" TargetMode="External"/><Relationship Id="rId3" Type="http://schemas.microsoft.com/office/2007/relationships/stylesWithEffects" Target="stylesWithEffects.xml"/><Relationship Id="rId7" Type="http://schemas.openxmlformats.org/officeDocument/2006/relationships/hyperlink" Target="http://images.myshared.ru/4/179479/slide_13.jpg" TargetMode="External"/><Relationship Id="rId12" Type="http://schemas.openxmlformats.org/officeDocument/2006/relationships/hyperlink" Target="http://images.myshared.ru/4/179479/slide_25.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kdash.shool@mail.ru" TargetMode="External"/><Relationship Id="rId11" Type="http://schemas.openxmlformats.org/officeDocument/2006/relationships/hyperlink" Target="http://images.myshared.ru/4/179479/slide_24.jpg" TargetMode="External"/><Relationship Id="rId5" Type="http://schemas.openxmlformats.org/officeDocument/2006/relationships/webSettings" Target="webSettings.xml"/><Relationship Id="rId15" Type="http://schemas.openxmlformats.org/officeDocument/2006/relationships/hyperlink" Target="http://images.myshared.ru/4/179479/slide_30.jpg" TargetMode="External"/><Relationship Id="rId10" Type="http://schemas.openxmlformats.org/officeDocument/2006/relationships/hyperlink" Target="http://images.myshared.ru/4/179479/slide_22.jpg" TargetMode="External"/><Relationship Id="rId4" Type="http://schemas.openxmlformats.org/officeDocument/2006/relationships/settings" Target="settings.xml"/><Relationship Id="rId9" Type="http://schemas.openxmlformats.org/officeDocument/2006/relationships/hyperlink" Target="http://images.myshared.ru/4/179479/slide_17.jpg" TargetMode="External"/><Relationship Id="rId14" Type="http://schemas.openxmlformats.org/officeDocument/2006/relationships/hyperlink" Target="http://images.myshared.ru/4/179479/slide_28.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3461</Words>
  <Characters>19732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1</cp:lastModifiedBy>
  <cp:revision>4</cp:revision>
  <dcterms:created xsi:type="dcterms:W3CDTF">2020-04-28T10:28:00Z</dcterms:created>
  <dcterms:modified xsi:type="dcterms:W3CDTF">2022-04-25T08:04:00Z</dcterms:modified>
</cp:coreProperties>
</file>