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47" w:rsidRDefault="00400447" w:rsidP="00040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FBC" w:rsidRPr="002D6FBC" w:rsidRDefault="002D6FBC" w:rsidP="002D6FBC">
      <w:pPr>
        <w:spacing w:after="0" w:line="360" w:lineRule="auto"/>
        <w:ind w:left="293" w:right="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образования администрации муниципального района </w:t>
      </w:r>
    </w:p>
    <w:p w:rsidR="002D6FBC" w:rsidRPr="002D6FBC" w:rsidRDefault="002D6FBC" w:rsidP="002D6FBC">
      <w:pPr>
        <w:spacing w:after="0" w:line="360" w:lineRule="auto"/>
        <w:ind w:left="293" w:right="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Сут-Хольский</w:t>
      </w:r>
      <w:proofErr w:type="spellEnd"/>
      <w:r w:rsidRPr="002D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</w:t>
      </w:r>
      <w:proofErr w:type="spellEnd"/>
      <w:r w:rsidRPr="002D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0447" w:rsidRPr="00886F0A" w:rsidRDefault="00400447" w:rsidP="00400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0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 общеобразовательное учреждение</w:t>
      </w:r>
    </w:p>
    <w:p w:rsidR="00400447" w:rsidRPr="00886F0A" w:rsidRDefault="00400447" w:rsidP="00400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F0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Сут-Хольского</w:t>
      </w:r>
      <w:proofErr w:type="spellEnd"/>
      <w:r w:rsidRPr="00886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F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886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Республики  Тыва</w:t>
      </w:r>
    </w:p>
    <w:p w:rsidR="00400447" w:rsidRPr="00886F0A" w:rsidRDefault="00400447" w:rsidP="00400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«Ак-</w:t>
      </w:r>
      <w:proofErr w:type="spellStart"/>
      <w:r w:rsidRPr="00886F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Дашская</w:t>
      </w:r>
      <w:proofErr w:type="spellEnd"/>
      <w:r w:rsidRPr="00886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общеобразовательная  школа»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C14B0A" w:rsidRPr="00886F0A" w:rsidTr="00C14B0A">
        <w:tc>
          <w:tcPr>
            <w:tcW w:w="4678" w:type="dxa"/>
          </w:tcPr>
          <w:p w:rsidR="00C14B0A" w:rsidRPr="00886F0A" w:rsidRDefault="00C14B0A" w:rsidP="002B28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C14B0A" w:rsidRPr="00886F0A" w:rsidRDefault="00C14B0A" w:rsidP="00886F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педагогического совета</w:t>
            </w:r>
            <w:proofErr w:type="gramStart"/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ротокол № </w:t>
            </w: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</w:t>
            </w: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_______</w:t>
            </w:r>
            <w:r w:rsidR="005433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.2024</w:t>
            </w: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г_</w:t>
            </w:r>
          </w:p>
        </w:tc>
        <w:tc>
          <w:tcPr>
            <w:tcW w:w="4961" w:type="dxa"/>
          </w:tcPr>
          <w:p w:rsidR="00C14B0A" w:rsidRDefault="00C14B0A" w:rsidP="00C1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C14B0A" w:rsidRPr="00886F0A" w:rsidRDefault="00C14B0A" w:rsidP="00C1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школы: ____</w:t>
            </w:r>
          </w:p>
          <w:p w:rsidR="00C14B0A" w:rsidRPr="00886F0A" w:rsidRDefault="005433E0" w:rsidP="002B2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Ч.Ы.</w:t>
            </w:r>
          </w:p>
          <w:p w:rsidR="00C14B0A" w:rsidRPr="00886F0A" w:rsidRDefault="00C14B0A" w:rsidP="00C1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5433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</w:t>
            </w:r>
            <w:proofErr w:type="gramStart"/>
            <w:r w:rsidR="005433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 </w:t>
            </w:r>
            <w:r w:rsidR="005433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31 </w:t>
            </w:r>
            <w:r w:rsidRPr="00C14B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33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2024</w:t>
            </w: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400447" w:rsidRPr="00886F0A" w:rsidRDefault="00400447" w:rsidP="00400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447" w:rsidRPr="00886F0A" w:rsidRDefault="00400447" w:rsidP="00400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447" w:rsidRPr="00886F0A" w:rsidRDefault="00400447" w:rsidP="00400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447" w:rsidRPr="00886F0A" w:rsidRDefault="00400447" w:rsidP="004004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00447" w:rsidRPr="00886F0A" w:rsidRDefault="00400447" w:rsidP="004004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2D6FBC" w:rsidRPr="00B21348" w:rsidRDefault="002D6FBC" w:rsidP="002D6F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туристско-краеведческой направленности</w:t>
      </w:r>
    </w:p>
    <w:p w:rsidR="002D6FBC" w:rsidRPr="00B21348" w:rsidRDefault="002D6FBC" w:rsidP="002D6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13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«Мой музей»  </w:t>
      </w:r>
    </w:p>
    <w:p w:rsidR="002D6FBC" w:rsidRPr="00B21348" w:rsidRDefault="002D6FBC" w:rsidP="002D6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учебного курса, предмета, дисциплины, модуля) </w:t>
      </w:r>
    </w:p>
    <w:p w:rsidR="002D6FBC" w:rsidRPr="00B21348" w:rsidRDefault="002D6FBC" w:rsidP="002D6FBC">
      <w:pPr>
        <w:spacing w:after="0" w:line="360" w:lineRule="auto"/>
        <w:ind w:left="293" w:right="9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6FBC" w:rsidRPr="00B21348" w:rsidRDefault="002D6FBC" w:rsidP="002D6FBC">
      <w:pPr>
        <w:spacing w:after="0" w:line="360" w:lineRule="auto"/>
        <w:ind w:left="293" w:right="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программ</w:t>
      </w:r>
      <w:proofErr w:type="gramStart"/>
      <w:r w:rsidRPr="00B2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B2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базовый</w:t>
      </w:r>
    </w:p>
    <w:p w:rsidR="002D6FBC" w:rsidRPr="009F1CA6" w:rsidRDefault="002D6FBC" w:rsidP="002D6FBC">
      <w:pPr>
        <w:spacing w:after="0" w:line="360" w:lineRule="auto"/>
        <w:ind w:left="293" w:right="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- 1 год</w:t>
      </w:r>
    </w:p>
    <w:p w:rsidR="00400447" w:rsidRPr="002D6FBC" w:rsidRDefault="002D6FBC" w:rsidP="00400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 11-14 лет</w:t>
      </w:r>
    </w:p>
    <w:p w:rsidR="00400447" w:rsidRPr="00886F0A" w:rsidRDefault="005433E0" w:rsidP="00400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 2024</w:t>
      </w:r>
      <w:r w:rsidR="00400447" w:rsidRPr="002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0447" w:rsidRPr="002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год</w:t>
      </w:r>
      <w:r w:rsidR="00400447" w:rsidRPr="00886F0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00447" w:rsidRPr="00886F0A" w:rsidRDefault="00400447" w:rsidP="004004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447" w:rsidRPr="00886F0A" w:rsidRDefault="00400447" w:rsidP="00400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447" w:rsidRPr="00886F0A" w:rsidRDefault="00400447" w:rsidP="00400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программы:</w:t>
      </w:r>
    </w:p>
    <w:p w:rsidR="00400447" w:rsidRPr="00886F0A" w:rsidRDefault="00400447" w:rsidP="00400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 w:rsidRPr="00886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 w:rsidRPr="0088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Антонина  </w:t>
      </w:r>
      <w:proofErr w:type="spellStart"/>
      <w:r w:rsidRPr="00886F0A">
        <w:rPr>
          <w:rFonts w:ascii="Times New Roman" w:eastAsia="Times New Roman" w:hAnsi="Times New Roman" w:cs="Times New Roman"/>
          <w:sz w:val="28"/>
          <w:szCs w:val="28"/>
          <w:lang w:eastAsia="ru-RU"/>
        </w:rPr>
        <w:t>Хеймер-ооловна</w:t>
      </w:r>
      <w:proofErr w:type="spellEnd"/>
      <w:r w:rsidRPr="0088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учитель географии </w:t>
      </w:r>
    </w:p>
    <w:p w:rsidR="00400447" w:rsidRPr="00886F0A" w:rsidRDefault="00400447" w:rsidP="00400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(первая квалификационная  категория) </w:t>
      </w:r>
    </w:p>
    <w:p w:rsidR="00400447" w:rsidRPr="00886F0A" w:rsidRDefault="00400447" w:rsidP="004004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447" w:rsidRPr="00886F0A" w:rsidRDefault="00400447" w:rsidP="004004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447" w:rsidRPr="00886F0A" w:rsidRDefault="00400447" w:rsidP="00400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F0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Ак-Даш –</w:t>
      </w:r>
      <w:r w:rsidR="00543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</w:p>
    <w:p w:rsidR="00400447" w:rsidRPr="00886F0A" w:rsidRDefault="00400447" w:rsidP="00040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F4F" w:rsidRDefault="00B25D3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D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СТРУКТУРА ПРОГРАММЫ</w:t>
      </w: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Титульный лист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Раздел 1. Комплекс основных характеристик Программа.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1.1. Пояснительная записка (описание Программы)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1.2. Цель и задачи 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1.3. Содержание Программы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Учебный план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Содержание учебного плана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1.4. Планируемые результаты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Раздел 2. Комплекс организационно-педагогических условий.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2.1. Календарный учебный график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2.2. Условия реализации Программы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2.3. Формы аттестации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2.4. Оценочные материалы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2.5. Методические материалы</w:t>
      </w:r>
    </w:p>
    <w:p w:rsidR="002D6FBC" w:rsidRPr="00172D04" w:rsidRDefault="002D6FBC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2.6. Календарный план воспитательной работы</w:t>
      </w:r>
    </w:p>
    <w:p w:rsidR="002D6FBC" w:rsidRPr="00172D04" w:rsidRDefault="00D15F4F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</w:t>
      </w:r>
      <w:r w:rsidR="002D6FBC"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.7 Список литературы</w:t>
      </w:r>
    </w:p>
    <w:p w:rsidR="002D6FBC" w:rsidRPr="00172D04" w:rsidRDefault="00D15F4F" w:rsidP="002D6FBC">
      <w:pPr>
        <w:widowControl w:val="0"/>
        <w:spacing w:after="0" w:line="360" w:lineRule="auto"/>
        <w:ind w:left="293" w:right="9" w:hanging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</w:t>
      </w:r>
      <w:r w:rsidR="002D6FBC" w:rsidRPr="00172D0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.8 Приложение</w:t>
      </w:r>
    </w:p>
    <w:p w:rsidR="00B25D3C" w:rsidRPr="00172D04" w:rsidRDefault="00B25D3C" w:rsidP="00B25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FBC" w:rsidRPr="00172D04" w:rsidRDefault="002D6FBC" w:rsidP="002D6FBC">
      <w:pPr>
        <w:keepNext/>
        <w:keepLines/>
        <w:spacing w:after="5" w:line="269" w:lineRule="auto"/>
        <w:ind w:right="56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1. Комплекс основных характеристик</w:t>
      </w:r>
    </w:p>
    <w:p w:rsidR="002D6FBC" w:rsidRPr="00172D04" w:rsidRDefault="002D6FBC" w:rsidP="002D6FBC">
      <w:pPr>
        <w:keepNext/>
        <w:keepLines/>
        <w:spacing w:after="5" w:line="269" w:lineRule="auto"/>
        <w:ind w:right="56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1.1.Пояснительная записка</w:t>
      </w:r>
    </w:p>
    <w:p w:rsidR="002D6FBC" w:rsidRPr="00172D04" w:rsidRDefault="002D6FBC" w:rsidP="002D6FBC">
      <w:pPr>
        <w:spacing w:after="13" w:line="270" w:lineRule="auto"/>
        <w:ind w:left="293" w:righ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 общеразвивающая программа «Следопыт – «краеведение» - (далее  - Программа).  </w:t>
      </w:r>
      <w:proofErr w:type="gramStart"/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</w:t>
      </w:r>
      <w:proofErr w:type="gramEnd"/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 следующей нормативно-правовой базы: </w:t>
      </w:r>
    </w:p>
    <w:p w:rsidR="002D6FBC" w:rsidRPr="00172D04" w:rsidRDefault="002D6FBC" w:rsidP="00D15F4F">
      <w:pPr>
        <w:numPr>
          <w:ilvl w:val="0"/>
          <w:numId w:val="33"/>
        </w:numPr>
        <w:spacing w:after="0"/>
        <w:ind w:right="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изменениями, </w:t>
      </w:r>
      <w:proofErr w:type="spellStart"/>
      <w:r w:rsidRPr="00172D0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вст</w:t>
      </w:r>
      <w:proofErr w:type="spellEnd"/>
      <w:r w:rsidRPr="00172D0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. в силу 25.07.2022); </w:t>
      </w:r>
    </w:p>
    <w:p w:rsidR="002D6FBC" w:rsidRPr="00172D04" w:rsidRDefault="002D6FBC" w:rsidP="00D15F4F">
      <w:pPr>
        <w:numPr>
          <w:ilvl w:val="0"/>
          <w:numId w:val="33"/>
        </w:numPr>
        <w:spacing w:after="0"/>
        <w:ind w:right="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172D0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172D0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»; </w:t>
      </w:r>
    </w:p>
    <w:p w:rsidR="002D6FBC" w:rsidRPr="00172D04" w:rsidRDefault="002D6FBC" w:rsidP="00D15F4F">
      <w:pPr>
        <w:numPr>
          <w:ilvl w:val="0"/>
          <w:numId w:val="33"/>
        </w:numPr>
        <w:spacing w:after="0"/>
        <w:ind w:right="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 w:rsidR="002D6FBC" w:rsidRPr="00172D04" w:rsidRDefault="002D6FBC" w:rsidP="00D15F4F">
      <w:pPr>
        <w:numPr>
          <w:ilvl w:val="0"/>
          <w:numId w:val="33"/>
        </w:numPr>
        <w:spacing w:before="100" w:beforeAutospacing="1" w:after="100" w:afterAutospacing="1"/>
        <w:ind w:right="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13.03.2019 №114 «Об утверждении показателей, характеризующих общие критерии оценки условий осуществления образовательной деятельности организациями, осуществляющими образовательную деятельность по основной общеобразовательной программе, образовательной программе профессионального обучения, дополнительной общеразвивающей программам»;</w:t>
      </w:r>
    </w:p>
    <w:p w:rsidR="002D6FBC" w:rsidRPr="00172D04" w:rsidRDefault="002D6FBC" w:rsidP="00D15F4F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/>
        <w:ind w:left="142" w:right="9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Министерства образования и науки Российской Федерации и Министерства просвещения Российской Федерации от 05.08.2020 №882/391 «Об организации и осуществлении образовательной деятельности по сетевой форме реализации образовательных программ.</w:t>
      </w:r>
    </w:p>
    <w:p w:rsidR="002D6FBC" w:rsidRPr="00172D04" w:rsidRDefault="002D6FBC" w:rsidP="002D6FBC">
      <w:pPr>
        <w:pStyle w:val="aa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Муниципальное бюджетное  общеобразовательное учреждение</w:t>
      </w:r>
    </w:p>
    <w:p w:rsidR="002D6FBC" w:rsidRPr="00172D04" w:rsidRDefault="002D6FBC" w:rsidP="002D6F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Сут-Хольского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Республики  Тыва    «Ак-</w:t>
      </w: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Дашская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общеобразовательная  школа»</w:t>
      </w:r>
    </w:p>
    <w:p w:rsidR="002D6FBC" w:rsidRPr="00172D04" w:rsidRDefault="002D6FBC" w:rsidP="002D6FBC">
      <w:pPr>
        <w:tabs>
          <w:tab w:val="center" w:pos="283"/>
          <w:tab w:val="center" w:pos="3641"/>
        </w:tabs>
        <w:overflowPunct w:val="0"/>
        <w:autoSpaceDE w:val="0"/>
        <w:autoSpaceDN w:val="0"/>
        <w:adjustRightInd w:val="0"/>
        <w:spacing w:after="8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</w:t>
      </w:r>
      <w:r w:rsidRPr="0017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имеет 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туристско-краеведческую направленность. </w:t>
      </w:r>
    </w:p>
    <w:p w:rsidR="002D6FBC" w:rsidRPr="00172D04" w:rsidRDefault="002D6FBC" w:rsidP="002D6FBC">
      <w:pPr>
        <w:tabs>
          <w:tab w:val="center" w:pos="283"/>
          <w:tab w:val="center" w:pos="3641"/>
        </w:tabs>
        <w:overflowPunct w:val="0"/>
        <w:autoSpaceDE w:val="0"/>
        <w:autoSpaceDN w:val="0"/>
        <w:adjustRightInd w:val="0"/>
        <w:spacing w:after="8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Актуальность Программы </w:t>
      </w:r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том, что воспитание гражданина страны – одно из главных условий национального возрождения.</w:t>
      </w:r>
    </w:p>
    <w:p w:rsidR="002D6FBC" w:rsidRPr="00172D04" w:rsidRDefault="002D6FBC" w:rsidP="002D6FB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направлена на приобщение детей к историческому прошлому и </w:t>
      </w:r>
      <w:r w:rsidRPr="0017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настоящему родного края, что имеет большое воспитательное значение. Сегодня как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ясно, что без воспитания патриотизма у подрастающего поколения ни в экономике, ни в культуре, ни в образовании мы не сможем уверенно двигаться вперёд. С раннего возраста человек начинает осознавать себя частицей своей семьи, своей нации, своей Родины. Школьный музей своей программой внесёт достойную лепту в воспитание патриотизма учащихся и поможет воспитать в наших детях чувство достоинства и гордости, ответственности и надежды, раскроет истинные ценности семьи, историю героического прошлого народов России. Ребёнок, подросток, который будет знать историю своего села, быта своих предков, памятников архитектуры, никогда не совершит акта вандализма ни в отношении этого объекта, ни в отношении других. Школьный музей создаёт особые условия для воздействия на интеллектуально-волевые и эмоциональные процессы личности ребёнка, а каждая экспозиция представляет собой программу передачи через экспонаты знаний, навыков, суждений оценок и чувств.</w:t>
      </w:r>
    </w:p>
    <w:p w:rsidR="002D6FBC" w:rsidRPr="00172D04" w:rsidRDefault="002D6FBC" w:rsidP="002D6FBC">
      <w:pPr>
        <w:shd w:val="clear" w:color="auto" w:fill="FFFFFF"/>
        <w:spacing w:after="150"/>
        <w:ind w:left="293"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Формируя гражданина, мы, прежде всего, должны видеть в нём человека. Поэтому гражданин – это самобытная индивидуальность, личность, обладающая единством духовно-нравственного и правового долга. Только зная историю родного края, соотнося её с судьбами близких людей, можно научиться по-настоящему любить Родину, стать гражданином своего Отечества, готовым принять на себя ответственность за судьбу России. </w:t>
      </w:r>
    </w:p>
    <w:p w:rsidR="002D6FBC" w:rsidRPr="00172D04" w:rsidRDefault="002D6FBC" w:rsidP="002D6FBC">
      <w:pPr>
        <w:tabs>
          <w:tab w:val="left" w:pos="8387"/>
        </w:tabs>
        <w:spacing w:after="13" w:line="27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Педагогическая целесообразность</w:t>
      </w:r>
    </w:p>
    <w:p w:rsidR="002D6FBC" w:rsidRPr="00172D04" w:rsidRDefault="002D6FBC" w:rsidP="002D6FBC">
      <w:pPr>
        <w:spacing w:after="13" w:line="270" w:lineRule="auto"/>
        <w:ind w:left="283" w:right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72D0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Программы  состоит в том, что в ходе ее реализации у обучающихся воспитывается чувство гордости за своих земляков, она способствует развитию: духовной памяти, чувства родства, уважения к </w:t>
      </w:r>
      <w:proofErr w:type="gramStart"/>
      <w:r w:rsidRPr="00172D0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живущим</w:t>
      </w:r>
      <w:proofErr w:type="gramEnd"/>
      <w:r w:rsidRPr="00172D0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рядом. Собирая сведения о своих земляках, записывая биографии односельчан, обучающиеся сохраняют историю малой родины для будущего поколения.</w:t>
      </w:r>
    </w:p>
    <w:p w:rsidR="002D6FBC" w:rsidRPr="00172D04" w:rsidRDefault="002D6FBC" w:rsidP="002D6FBC">
      <w:pPr>
        <w:spacing w:after="0" w:line="360" w:lineRule="auto"/>
        <w:ind w:left="293" w:right="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</w:t>
      </w:r>
      <w:proofErr w:type="gramStart"/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любые интеллектуальные и творческие способности.  Набор обучающихся носит свободный характер и обусловлен интересами и их родителей.</w:t>
      </w:r>
    </w:p>
    <w:p w:rsidR="002D6FBC" w:rsidRPr="00172D04" w:rsidRDefault="002D6FBC" w:rsidP="002D6FBC">
      <w:pPr>
        <w:spacing w:after="0" w:line="360" w:lineRule="auto"/>
        <w:ind w:left="293" w:right="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Условия  набора </w:t>
      </w:r>
      <w:proofErr w:type="gramStart"/>
      <w:r w:rsidRPr="00172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172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обучения принимаются все желающие. Состав группы разновозрастной. </w:t>
      </w:r>
    </w:p>
    <w:p w:rsidR="002D6FBC" w:rsidRPr="00172D04" w:rsidRDefault="002D6FBC" w:rsidP="002D6FBC">
      <w:pPr>
        <w:spacing w:after="8" w:line="270" w:lineRule="auto"/>
        <w:ind w:left="268" w:right="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Количество </w:t>
      </w:r>
      <w:proofErr w:type="gramStart"/>
      <w:r w:rsidRPr="00172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72D04"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состав  группы - 8</w:t>
      </w:r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человек; </w:t>
      </w:r>
    </w:p>
    <w:p w:rsidR="002D6FBC" w:rsidRPr="00172D04" w:rsidRDefault="002D6FBC" w:rsidP="002D6FBC">
      <w:pPr>
        <w:spacing w:after="13" w:line="270" w:lineRule="auto"/>
        <w:ind w:left="283" w:right="20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Объём и срок освоения Программы </w:t>
      </w:r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Общее количество часов по программе - 34 часа.  </w:t>
      </w:r>
    </w:p>
    <w:p w:rsidR="00B25D3C" w:rsidRPr="00172D04" w:rsidRDefault="00B25D3C" w:rsidP="00B25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Цель программы:</w:t>
      </w:r>
    </w:p>
    <w:p w:rsidR="00715C38" w:rsidRPr="00172D04" w:rsidRDefault="00B25D3C" w:rsidP="00715C3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патриота неравнодушного к прошлому и настоящему своей Родины через деятельность школьного музея, содействовать повышению эффективности </w:t>
      </w: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воспитательной работы.</w:t>
      </w:r>
      <w:r w:rsidR="00715C38"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15C38" w:rsidRPr="00172D04" w:rsidRDefault="00715C38" w:rsidP="00715C3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деятельность;</w:t>
      </w:r>
    </w:p>
    <w:p w:rsidR="00715C38" w:rsidRPr="00172D04" w:rsidRDefault="00715C38" w:rsidP="00715C3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помочь школьникам, проявляющим стремление к освоению профессионального мастерства в музейном деле.</w:t>
      </w:r>
    </w:p>
    <w:p w:rsidR="00715C38" w:rsidRPr="00172D04" w:rsidRDefault="00715C38" w:rsidP="00715C3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формировать навыки экскурсовода и умения брать интервью</w:t>
      </w:r>
    </w:p>
    <w:p w:rsidR="00715C38" w:rsidRPr="00172D04" w:rsidRDefault="00715C38" w:rsidP="00715C3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умение работать с нормативными документами музея</w:t>
      </w:r>
    </w:p>
    <w:p w:rsidR="00715C38" w:rsidRPr="00172D04" w:rsidRDefault="00715C38" w:rsidP="00715C3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3C" w:rsidRPr="00172D04" w:rsidRDefault="00B25D3C" w:rsidP="00B25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25D3C" w:rsidRPr="00172D04" w:rsidRDefault="00B25D3C" w:rsidP="00B25D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об историческом времени и пространстве, об изменчивости и преемственности системы социально – нравственных ценностей;</w:t>
      </w:r>
    </w:p>
    <w:p w:rsidR="00B25D3C" w:rsidRPr="00172D04" w:rsidRDefault="00B25D3C" w:rsidP="00B25D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памятникам прошлого, потребности общаться с музейными ценностями;</w:t>
      </w:r>
    </w:p>
    <w:p w:rsidR="00B25D3C" w:rsidRPr="00172D04" w:rsidRDefault="00B25D3C" w:rsidP="00B25D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музейной культуры, обучение музейному языку, музейной терминологии.</w:t>
      </w:r>
    </w:p>
    <w:p w:rsidR="00B25D3C" w:rsidRPr="00172D04" w:rsidRDefault="00B25D3C" w:rsidP="00B25D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воспитанника самостоятельно понимать язык предметов и пользоваться этим языком.</w:t>
      </w:r>
    </w:p>
    <w:p w:rsidR="00B25D3C" w:rsidRPr="00172D04" w:rsidRDefault="00B25D3C" w:rsidP="00B25D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 воспитанника умение выделять в предметном мире наиболее интересные документальные сведения определенного периода истории, беречь и ценить их.</w:t>
      </w:r>
    </w:p>
    <w:p w:rsidR="00B25D3C" w:rsidRPr="00172D04" w:rsidRDefault="00B25D3C" w:rsidP="00B25D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научные и профессиональные интересы.</w:t>
      </w:r>
    </w:p>
    <w:p w:rsidR="00B25D3C" w:rsidRPr="00172D04" w:rsidRDefault="00B25D3C" w:rsidP="00B25D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музейную культуру.</w:t>
      </w:r>
    </w:p>
    <w:p w:rsidR="00B25D3C" w:rsidRPr="00172D04" w:rsidRDefault="00B25D3C" w:rsidP="00B25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3C" w:rsidRPr="00172D04" w:rsidRDefault="00B25D3C" w:rsidP="00B25D3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Учебно-тематический план</w:t>
      </w:r>
    </w:p>
    <w:p w:rsidR="00B25D3C" w:rsidRPr="00172D04" w:rsidRDefault="00B25D3C" w:rsidP="00B25D3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год. Занятия проводятся 1 раз в неделю. Курс изучения пр</w:t>
      </w:r>
      <w:r w:rsidR="00040F40"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ограммы рассчитан для учащихся  6 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40F40"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</w:p>
    <w:p w:rsidR="00B25D3C" w:rsidRPr="00172D04" w:rsidRDefault="00B25D3C" w:rsidP="00B25D3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030292" w:rsidRPr="00172D04" w:rsidTr="00036DBF">
        <w:tc>
          <w:tcPr>
            <w:tcW w:w="7621" w:type="dxa"/>
          </w:tcPr>
          <w:p w:rsidR="00030292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950" w:type="dxa"/>
          </w:tcPr>
          <w:p w:rsidR="00030292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0292" w:rsidRPr="00172D04" w:rsidTr="00036DBF">
        <w:tc>
          <w:tcPr>
            <w:tcW w:w="7621" w:type="dxa"/>
          </w:tcPr>
          <w:p w:rsidR="00030292" w:rsidRPr="00172D04" w:rsidRDefault="00036DBF" w:rsidP="00036D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как институт социальной памяти </w:t>
            </w:r>
          </w:p>
        </w:tc>
        <w:tc>
          <w:tcPr>
            <w:tcW w:w="1950" w:type="dxa"/>
          </w:tcPr>
          <w:p w:rsidR="00030292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0292" w:rsidRPr="00172D04" w:rsidTr="00036DBF">
        <w:tc>
          <w:tcPr>
            <w:tcW w:w="7621" w:type="dxa"/>
          </w:tcPr>
          <w:p w:rsidR="00030292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предмет и способы его изучения</w:t>
            </w:r>
          </w:p>
        </w:tc>
        <w:tc>
          <w:tcPr>
            <w:tcW w:w="1950" w:type="dxa"/>
          </w:tcPr>
          <w:p w:rsidR="00030292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0292" w:rsidRPr="00172D04" w:rsidTr="00036DBF">
        <w:tc>
          <w:tcPr>
            <w:tcW w:w="7621" w:type="dxa"/>
          </w:tcPr>
          <w:p w:rsidR="00030292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научных исследований активом школьного музея</w:t>
            </w:r>
          </w:p>
        </w:tc>
        <w:tc>
          <w:tcPr>
            <w:tcW w:w="1950" w:type="dxa"/>
          </w:tcPr>
          <w:p w:rsidR="00030292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0292" w:rsidRPr="00172D04" w:rsidTr="00036DBF">
        <w:tc>
          <w:tcPr>
            <w:tcW w:w="7621" w:type="dxa"/>
          </w:tcPr>
          <w:p w:rsidR="00030292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Фонды школьного музея. Определение понятия, основные направления фондовой работы </w:t>
            </w:r>
          </w:p>
        </w:tc>
        <w:tc>
          <w:tcPr>
            <w:tcW w:w="1950" w:type="dxa"/>
          </w:tcPr>
          <w:p w:rsidR="00030292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0292" w:rsidRPr="00172D04" w:rsidTr="00036DBF">
        <w:tc>
          <w:tcPr>
            <w:tcW w:w="7621" w:type="dxa"/>
          </w:tcPr>
          <w:p w:rsidR="00030292" w:rsidRPr="00172D04" w:rsidRDefault="00036DBF" w:rsidP="00036D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Экспозиция школьного музея </w:t>
            </w:r>
          </w:p>
        </w:tc>
        <w:tc>
          <w:tcPr>
            <w:tcW w:w="1950" w:type="dxa"/>
          </w:tcPr>
          <w:p w:rsidR="00030292" w:rsidRPr="00172D04" w:rsidRDefault="00BD2E53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0292" w:rsidRPr="00172D04" w:rsidTr="00036DBF">
        <w:tc>
          <w:tcPr>
            <w:tcW w:w="7621" w:type="dxa"/>
          </w:tcPr>
          <w:p w:rsidR="00030292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аудиторией</w:t>
            </w:r>
          </w:p>
        </w:tc>
        <w:tc>
          <w:tcPr>
            <w:tcW w:w="1950" w:type="dxa"/>
          </w:tcPr>
          <w:p w:rsidR="00030292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6DBF" w:rsidRPr="00172D04" w:rsidTr="00036DBF">
        <w:tc>
          <w:tcPr>
            <w:tcW w:w="7621" w:type="dxa"/>
          </w:tcPr>
          <w:p w:rsidR="00036DBF" w:rsidRPr="00172D04" w:rsidRDefault="00036DBF" w:rsidP="00036D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истории школьного музея </w:t>
            </w:r>
          </w:p>
        </w:tc>
        <w:tc>
          <w:tcPr>
            <w:tcW w:w="1950" w:type="dxa"/>
          </w:tcPr>
          <w:p w:rsidR="00036DBF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6DBF" w:rsidRPr="00172D04" w:rsidTr="00036DBF">
        <w:tc>
          <w:tcPr>
            <w:tcW w:w="7621" w:type="dxa"/>
          </w:tcPr>
          <w:p w:rsidR="00036DBF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 краеведение</w:t>
            </w:r>
          </w:p>
        </w:tc>
        <w:tc>
          <w:tcPr>
            <w:tcW w:w="1950" w:type="dxa"/>
          </w:tcPr>
          <w:p w:rsidR="00036DBF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6DBF" w:rsidRPr="00172D04" w:rsidTr="00036DBF">
        <w:tc>
          <w:tcPr>
            <w:tcW w:w="7621" w:type="dxa"/>
          </w:tcPr>
          <w:p w:rsidR="00036DBF" w:rsidRPr="00172D04" w:rsidRDefault="00036DBF" w:rsidP="00036D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Военно-патриотическая работа </w:t>
            </w:r>
          </w:p>
        </w:tc>
        <w:tc>
          <w:tcPr>
            <w:tcW w:w="1950" w:type="dxa"/>
          </w:tcPr>
          <w:p w:rsidR="00036DBF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6DBF" w:rsidRPr="00172D04" w:rsidTr="00036DBF">
        <w:tc>
          <w:tcPr>
            <w:tcW w:w="7621" w:type="dxa"/>
          </w:tcPr>
          <w:p w:rsidR="00036DBF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sz w:val="24"/>
                <w:szCs w:val="24"/>
              </w:rPr>
              <w:t xml:space="preserve"> </w:t>
            </w: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исторических выставок</w:t>
            </w:r>
          </w:p>
        </w:tc>
        <w:tc>
          <w:tcPr>
            <w:tcW w:w="1950" w:type="dxa"/>
          </w:tcPr>
          <w:p w:rsidR="00036DBF" w:rsidRPr="00172D04" w:rsidRDefault="00BD2E53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6DBF" w:rsidRPr="00172D04" w:rsidTr="00036DBF">
        <w:tc>
          <w:tcPr>
            <w:tcW w:w="7621" w:type="dxa"/>
          </w:tcPr>
          <w:p w:rsidR="00036DBF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истории школы и села  (4ч)</w:t>
            </w:r>
          </w:p>
        </w:tc>
        <w:tc>
          <w:tcPr>
            <w:tcW w:w="1950" w:type="dxa"/>
          </w:tcPr>
          <w:p w:rsidR="00036DBF" w:rsidRPr="00172D04" w:rsidRDefault="00BD2E53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6DBF" w:rsidRPr="00172D04" w:rsidTr="00036DBF">
        <w:tc>
          <w:tcPr>
            <w:tcW w:w="7621" w:type="dxa"/>
          </w:tcPr>
          <w:p w:rsidR="00036DBF" w:rsidRPr="00172D04" w:rsidRDefault="00BD2E53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(1ч)</w:t>
            </w:r>
          </w:p>
        </w:tc>
        <w:tc>
          <w:tcPr>
            <w:tcW w:w="1950" w:type="dxa"/>
          </w:tcPr>
          <w:p w:rsidR="00036DBF" w:rsidRPr="00172D04" w:rsidRDefault="00BD2E53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6DBF" w:rsidRPr="00172D04" w:rsidTr="00036DBF">
        <w:tc>
          <w:tcPr>
            <w:tcW w:w="7621" w:type="dxa"/>
          </w:tcPr>
          <w:p w:rsidR="00036DBF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036DBF" w:rsidRPr="00172D04" w:rsidRDefault="00036DBF" w:rsidP="000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1348" w:rsidRDefault="00B21348" w:rsidP="00DC7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1348" w:rsidRDefault="00B21348" w:rsidP="00DC7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1348" w:rsidRDefault="00B21348" w:rsidP="00DC7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1348" w:rsidRDefault="00B21348" w:rsidP="00DC7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1348" w:rsidRDefault="00B21348" w:rsidP="00DC7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D3C" w:rsidRPr="00172D04" w:rsidRDefault="00B25D3C" w:rsidP="00DC7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:rsidR="00B25D3C" w:rsidRPr="00172D04" w:rsidRDefault="00B25D3C" w:rsidP="00B25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3C" w:rsidRPr="00172D04" w:rsidRDefault="00B25D3C" w:rsidP="00FB23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(1ч)</w:t>
      </w:r>
    </w:p>
    <w:p w:rsidR="00B25D3C" w:rsidRPr="00172D04" w:rsidRDefault="00B25D3C" w:rsidP="00FB2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содержание и значение работы кружка «Музейное дело». Особенности работы историков-краеведов.</w:t>
      </w:r>
    </w:p>
    <w:p w:rsidR="00B25D3C" w:rsidRPr="00172D04" w:rsidRDefault="00B25D3C" w:rsidP="00FB2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Музей как институт социальной памяти (2ч)</w:t>
      </w:r>
    </w:p>
    <w:p w:rsidR="00B25D3C" w:rsidRPr="00172D04" w:rsidRDefault="00B25D3C" w:rsidP="00FB2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музея. Музей античного мира</w:t>
      </w:r>
      <w:proofErr w:type="gram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эпохи Возрождения. Первые национальные музеи. Профили музеев. Типы музеев. Специфика школьного музея как центра музейно-педагогической и краеведческой работы в школе. Выбор профиля и темы – важнейший этап в создании школьного музея.</w:t>
      </w:r>
    </w:p>
    <w:p w:rsidR="00B25D3C" w:rsidRPr="00172D04" w:rsidRDefault="00B25D3C" w:rsidP="00FB2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Музейный предмет и способы его изучения (2ч)</w:t>
      </w:r>
    </w:p>
    <w:p w:rsidR="00B25D3C" w:rsidRPr="00172D04" w:rsidRDefault="00B25D3C" w:rsidP="00FB2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музейный предмет – предмет музейного назначения – экспонат. Классификация музейных предметов. Основные критерии ценности музейного предмета. Уникальный и типичный музейный предмет. Атрибуция – выявление основных признаков музейного предмета. «Легенда» как способ фиксации сведений о музейном предмете со слов владельца. Копии музейного предмета. Муляж, макет, модель.</w:t>
      </w:r>
    </w:p>
    <w:p w:rsidR="00B25D3C" w:rsidRPr="00172D04" w:rsidRDefault="00B25D3C" w:rsidP="00FB2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Проведение научных исследо</w:t>
      </w:r>
      <w:r w:rsidR="00040F40"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ваний активо</w:t>
      </w:r>
      <w:r w:rsidR="00FB239D"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школьного музея (2</w:t>
      </w: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B25D3C" w:rsidRPr="00172D04" w:rsidRDefault="00B25D3C" w:rsidP="00FB2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Переписка, связанная с поисками материалов. Работа в фондах государственных музеев, библиотеках и архивах. Привлечение данных различных вспомогательных исторических дисциплин – геральдика, нумизматика и др. Подготовка школьных рефератов, сообщений, докладов, а также публикаций статей по результатам научных исследований.</w:t>
      </w:r>
    </w:p>
    <w:p w:rsidR="00B25D3C" w:rsidRPr="00172D04" w:rsidRDefault="00B25D3C" w:rsidP="00FB2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Фонды школьного музея. Определение понятия, основны</w:t>
      </w:r>
      <w:r w:rsidR="00FB239D"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направления фондовой работы (2</w:t>
      </w: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B25D3C" w:rsidRPr="00172D04" w:rsidRDefault="00B25D3C" w:rsidP="00FB2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Понятие: фонды школьного музея. Термины: коллекция – фонд – единица хранения. Структура фондов: </w:t>
      </w:r>
      <w:proofErr w:type="gram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proofErr w:type="gram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научно-вспомогательный, интерактивный. Обменный фонд и фонд временного хранения. Основные направления фондовой работы: комплектование, учёт и хранение.</w:t>
      </w:r>
    </w:p>
    <w:p w:rsidR="00B25D3C" w:rsidRPr="00172D04" w:rsidRDefault="00B25D3C" w:rsidP="00FB23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BD2E53"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Экспозиция школьного музея (2</w:t>
      </w: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B25D3C" w:rsidRPr="00172D04" w:rsidRDefault="00B25D3C" w:rsidP="00FB23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экспонат, экспозиция, экспозиционный комплекс. Выставка (экспозиция временного характера) как актуальная для школьного музея форма презентации его коллекций. Интерактивные выставки. Этапы создания экспозиции. Тексты в экспозиции – виды и функции, правила составления.</w:t>
      </w:r>
    </w:p>
    <w:p w:rsidR="00B25D3C" w:rsidRPr="00172D04" w:rsidRDefault="00B25D3C" w:rsidP="00FB23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Ра</w:t>
      </w:r>
      <w:r w:rsidR="00FB239D"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бота с аудиторией (2</w:t>
      </w: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B25D3C" w:rsidRPr="00172D04" w:rsidRDefault="00B25D3C" w:rsidP="00FB23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Понятие: аудитория школьного музея – учащиеся данной школы или других школ, родители, жители посёлка, воспитанники детских садов и т. д. Разнообразие форм работы с аудиторией. Традиционные и нетрадиционные формы работы с аудиторией. Основные требования к музейной экскурсии. Этапы подготовки экскурсии. Работа экскурсовода.</w:t>
      </w:r>
    </w:p>
    <w:p w:rsidR="00B25D3C" w:rsidRPr="00172D04" w:rsidRDefault="00B25D3C" w:rsidP="00FB23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Изучение истории школьного музея (4ч)</w:t>
      </w:r>
    </w:p>
    <w:p w:rsidR="00B25D3C" w:rsidRPr="00172D04" w:rsidRDefault="00B25D3C" w:rsidP="00FB23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музей как источник изучения родного края. История создания школьного музея</w:t>
      </w:r>
      <w:r w:rsidRPr="0017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 и экспозиции школьного музея. Направления работы школьного музея, исследовательская деятельность.</w:t>
      </w:r>
    </w:p>
    <w:p w:rsidR="00B25D3C" w:rsidRPr="00172D04" w:rsidRDefault="00B25D3C" w:rsidP="00FB23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Историческое краеведение (4ч)</w:t>
      </w:r>
    </w:p>
    <w:p w:rsidR="00B25D3C" w:rsidRPr="00172D04" w:rsidRDefault="00B25D3C" w:rsidP="00FB23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Историческое краеведение как наука. Объекты изучения. Общественно полезный характер исторического краеведения. Записи историко-краеведческих наблюдений.</w:t>
      </w:r>
    </w:p>
    <w:p w:rsidR="00B25D3C" w:rsidRPr="00172D04" w:rsidRDefault="00B25D3C" w:rsidP="00FB23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ведения дневника исторических событий. Как проводить беседы с очевидцами исторических событий и записывать их воспоминания. Изучение записей воспоминаний, хранящихся в школьном музее. Изучение и охрана памятников, связанных с историей борьбы нашего народа за свою независимость в годы Великой Отечественной войны.</w:t>
      </w:r>
    </w:p>
    <w:p w:rsidR="00040F40" w:rsidRPr="00172D04" w:rsidRDefault="00040F40" w:rsidP="00FB23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D3C" w:rsidRPr="00172D04" w:rsidRDefault="00B25D3C" w:rsidP="00FB23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</w:t>
      </w:r>
      <w:r w:rsidR="00040F40"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Военно-патриотическая работа (6</w:t>
      </w: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B25D3C" w:rsidRPr="00172D04" w:rsidRDefault="00B25D3C" w:rsidP="00FB23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Воспитательное значение военно-патриотической работы. Учителя школы – ветераны и труженики тыла Великой Отечественной войны. Пропаганда героических подвигов советских воинов в годы Великой Отечественной войны.</w:t>
      </w:r>
    </w:p>
    <w:p w:rsidR="00B25D3C" w:rsidRPr="00172D04" w:rsidRDefault="00B25D3C" w:rsidP="00FB23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школы – защитники Отечества.</w:t>
      </w:r>
    </w:p>
    <w:p w:rsidR="00B25D3C" w:rsidRPr="00172D04" w:rsidRDefault="00B25D3C" w:rsidP="00FB23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Организация и проведение исторических выставок (2ч)</w:t>
      </w:r>
    </w:p>
    <w:p w:rsidR="00B25D3C" w:rsidRPr="00172D04" w:rsidRDefault="00B25D3C" w:rsidP="00FB23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историческими событиями, приобщать к музейной культуре, воспитывать любовь к родине.</w:t>
      </w:r>
    </w:p>
    <w:p w:rsidR="00B25D3C" w:rsidRPr="00172D04" w:rsidRDefault="00B25D3C" w:rsidP="00FB23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Изучение истории школы</w:t>
      </w:r>
      <w:r w:rsidR="00FB239D"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села  (4</w:t>
      </w: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B25D3C" w:rsidRPr="00172D04" w:rsidRDefault="00B25D3C" w:rsidP="00FB23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события в жизни школы. Учителя школы.</w:t>
      </w:r>
    </w:p>
    <w:p w:rsidR="00B25D3C" w:rsidRPr="00172D04" w:rsidRDefault="00B25D3C" w:rsidP="00FB23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(1ч)</w:t>
      </w:r>
    </w:p>
    <w:p w:rsidR="00B25D3C" w:rsidRPr="00172D04" w:rsidRDefault="00B25D3C" w:rsidP="00FB23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оформлять результаты практических работ кружка. Фотоальбом. Организация отчетной выставки.</w:t>
      </w:r>
    </w:p>
    <w:p w:rsidR="00F35A93" w:rsidRPr="00172D04" w:rsidRDefault="00B25D3C" w:rsidP="00990AE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5A93"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выделять под руководством учителя необходимую информацию из текстов и иллюстраций;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выстраивать ответ в соответствии с заданным вопросом;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высказывать суждения; обосновывать свой выбор;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</w:t>
      </w:r>
      <w:proofErr w:type="gramEnd"/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F35A93" w:rsidRPr="00172D04" w:rsidRDefault="00F35A93" w:rsidP="00F35A93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над проектом под руководством учителя и самостоятельно, ставить цель, обсуждать и составлять план, распределять роли, проводить самооценку;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оценку своей работы, данную учителем и товарищами.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</w:t>
      </w:r>
      <w:proofErr w:type="gramEnd"/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научится:</w:t>
      </w:r>
    </w:p>
    <w:p w:rsidR="00F35A93" w:rsidRPr="00172D04" w:rsidRDefault="00F35A93" w:rsidP="00F35A93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рабочее место для работы.</w:t>
      </w:r>
    </w:p>
    <w:p w:rsidR="00F35A93" w:rsidRPr="00172D04" w:rsidRDefault="00F35A93" w:rsidP="00F35A93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безопасной работы;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</w:t>
      </w:r>
      <w:proofErr w:type="gramEnd"/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F35A93" w:rsidRPr="00172D04" w:rsidRDefault="00F35A93" w:rsidP="00F35A93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относится к труду людей;</w:t>
      </w:r>
    </w:p>
    <w:p w:rsidR="00F35A93" w:rsidRPr="00172D04" w:rsidRDefault="00F35A93" w:rsidP="00F35A93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 своей деятельности элементы профессиональной деятельности человека;</w:t>
      </w:r>
    </w:p>
    <w:p w:rsidR="00F35A93" w:rsidRPr="00172D04" w:rsidRDefault="00F35A93" w:rsidP="00F35A93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рабочее место для работы с материалами и инструментами;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информацию для определенной темы.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 </w:t>
      </w:r>
      <w:proofErr w:type="gramStart"/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обучающегося</w:t>
      </w:r>
      <w:proofErr w:type="gramEnd"/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будет сформировано: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положительное отношение к труду и профессиональной деятельности человека;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бережное отношение к окружающему миру и результату деятельности человека;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представление о причинах успеха и неуспеха в предметно-практической деятельности;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представление об этических нормах сотрудничества, взаимопомощи на основе анализа взаимодействия детей при создании проекта;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представление об основных правилах и нормах поведения;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представление о значении проектной деятельности при создании проекта;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</w:t>
      </w:r>
      <w:proofErr w:type="gramEnd"/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получит возможность для формирования: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внутренней позиции на уровне положительного отношения к школе;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этических норм (ответственности) на основе анализа взаимодействия учеников при создании проекта;</w:t>
      </w:r>
    </w:p>
    <w:p w:rsidR="00F35A93" w:rsidRPr="00172D04" w:rsidRDefault="00F35A93" w:rsidP="00F35A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потребности в творческой деятельности и развитии собственных интересов, склонностей и способностей.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A93" w:rsidRPr="00172D04" w:rsidRDefault="00F35A93" w:rsidP="00F35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программы внеурочной деятельности по духовно-нравственному  направлению  является формирование следующих универсальных учебных действий (УУД):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1.РегулятивныеУУД</w:t>
      </w:r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планировать, регулировать, контролировать и оценивать свои действия;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общей цели и ее достижения;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функций и ролей в совместной деятельности;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конструктивное разрешение конфликтов;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взаимного контроля;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собственного поведения;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и сохранять учебную задачу;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свои действия в соответствии с поставленной задачей и условиями ее реализации;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установленные правила в планировании и контроле способа решения;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воспринимать предложения и оценку учителей, товарищей, родителей и др. людей.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перерабатывать полученную информацию, делать выводы;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предлагать свои идеи;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</w:t>
      </w: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следственные связи.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использовать коммуникативные средства для решения различных задач;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допускать возможность существования у людей различных точек зрения, в том числе не совпадающих с его </w:t>
      </w:r>
      <w:proofErr w:type="gram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proofErr w:type="gram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разные мнения и стремиться к координации различных позиций в сотрудничестве;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собственное мнение и позицию;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договариваться о правилах общения и поведения и следовать им;</w:t>
      </w:r>
    </w:p>
    <w:p w:rsidR="00F35A93" w:rsidRPr="00172D04" w:rsidRDefault="00F35A93" w:rsidP="00F3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учиться выполнять различные роли в группе.</w:t>
      </w:r>
    </w:p>
    <w:p w:rsidR="00645AD2" w:rsidRPr="00172D04" w:rsidRDefault="00645AD2" w:rsidP="00715C3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Ожидаемые результаты программы кружка:</w:t>
      </w:r>
    </w:p>
    <w:p w:rsidR="00645AD2" w:rsidRPr="00172D04" w:rsidRDefault="00645AD2" w:rsidP="00715C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1)     В обучающей сфере: приобретение учащимися глубоких знаний по истории школы, села, умений свободно ориентироваться в исторических событиях и фактах, связывать эти факты с историей Республики </w:t>
      </w:r>
      <w:r w:rsidR="00715C38"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Тыва </w:t>
      </w: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целом, видеть неразрывную связь истории шк</w:t>
      </w:r>
      <w:r w:rsidR="00715C38"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олы, родного края с историей РТ</w:t>
      </w:r>
    </w:p>
    <w:p w:rsidR="00645AD2" w:rsidRPr="00172D04" w:rsidRDefault="00645AD2" w:rsidP="00715C3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645AD2" w:rsidRPr="00172D04" w:rsidRDefault="00645AD2" w:rsidP="00715C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2)     В воспитательной сфере:  воспитание у учащихся чувства уважения к истории школы, родного края, гордости за его славное прошлое, уважения и преклонения </w:t>
      </w: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перед людьми, защищавшими ее свободу и независимость, достижение учащимися высокого уровня патриотического сознания, основанного на знании и понимании истории края.</w:t>
      </w:r>
    </w:p>
    <w:p w:rsidR="00645AD2" w:rsidRPr="00172D04" w:rsidRDefault="00645AD2" w:rsidP="00715C3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645AD2" w:rsidRPr="00172D04" w:rsidRDefault="00645AD2" w:rsidP="00DC7059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gramStart"/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3)     В развивающей сфере: достижения учащимися высокого уровня умений и навыков по самостоятельной работе по профилю музея, выработка этих умений в процессе поиска, научно-музейной обработки, учету, описанию, классификации предметов музейного значения, учений по организации и проведению экскурсий по экспозициям музея, по проведению мероприятий по профилю музея на </w:t>
      </w:r>
      <w:proofErr w:type="spellStart"/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внутришкольном</w:t>
      </w:r>
      <w:proofErr w:type="spellEnd"/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(выставки, конкурсы, тематические часы) и межшкольном (семинары, конкурсы) уровнях;</w:t>
      </w:r>
      <w:proofErr w:type="gramEnd"/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развитие творческих способностей учащихся в процессе создания и презентации творческих работ по профилю музея; развитие у учащихся навыков самостоятельного мышления в сфере исторического знания, и вообще – в сфере развития высокого уровня гражданского и патриотического сознания школьников.</w:t>
      </w:r>
    </w:p>
    <w:p w:rsidR="00645AD2" w:rsidRPr="00172D04" w:rsidRDefault="00645AD2" w:rsidP="00645AD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B25D3C" w:rsidRPr="00172D04" w:rsidRDefault="00030292" w:rsidP="003B33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Календарно-тематический</w:t>
      </w:r>
      <w:r w:rsidR="00B25D3C" w:rsidRPr="00172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план</w:t>
      </w:r>
      <w:r w:rsidR="003B331B" w:rsidRPr="00172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p w:rsidR="003B331B" w:rsidRPr="00172D04" w:rsidRDefault="003B331B" w:rsidP="00B25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6520"/>
        <w:gridCol w:w="1560"/>
        <w:gridCol w:w="1275"/>
      </w:tblGrid>
      <w:tr w:rsidR="00030292" w:rsidRPr="00172D04" w:rsidTr="00172D04">
        <w:tc>
          <w:tcPr>
            <w:tcW w:w="851" w:type="dxa"/>
          </w:tcPr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раздела/урока</w:t>
            </w:r>
          </w:p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Задачи, содержание и значение работы кружка «Музейное дело».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Музей как институт социальной памяти.</w:t>
            </w:r>
          </w:p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музея. Профили и типы музеев.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школьного музея как центра музейно-педагогической и краеведческой работы в школе.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Музейный предмет и способы его изучения.</w:t>
            </w:r>
          </w:p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Понятия: музейный предмет – предмет музейного назначения – экспонат. Классификация музейных предметов.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3B3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изучения музейных предметов.</w:t>
            </w:r>
          </w:p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Проведение научных исследований активом школьного музея.</w:t>
            </w:r>
          </w:p>
          <w:p w:rsidR="00030292" w:rsidRPr="00172D04" w:rsidRDefault="00030292" w:rsidP="00172D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Экспедиции и краеведческие походы - основная форма комплектования фондов.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способы комплектования фондов школьного музея.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Фонды школьного музея. Определение понятия, основные направления фондовой работы.</w:t>
            </w:r>
          </w:p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школьного музея и их значение.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музейных фондов.</w:t>
            </w:r>
          </w:p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музейных фондов.</w:t>
            </w:r>
          </w:p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музейных фондов.</w:t>
            </w:r>
          </w:p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Экспозиция школьного музея.</w:t>
            </w:r>
          </w:p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Понятия: экспонат, экспозиция, экспозиционный комплекс.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как актуальная для школьного музея форма презентации его коллекций.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создания экспозиции. Тексты в экспозиции – виды и функции, правила составления.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Работа с аудиторией.</w:t>
            </w:r>
          </w:p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Понятие: аудитория школьного музея. Разнообразие форм работы с аудиторией.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музейной экскурсии и этапы её подготовки.</w:t>
            </w:r>
          </w:p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экскурсовода.</w:t>
            </w:r>
          </w:p>
          <w:p w:rsidR="00DC7059" w:rsidRPr="00172D04" w:rsidRDefault="00DC7059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C7059" w:rsidRPr="00172D04" w:rsidRDefault="00DC7059" w:rsidP="002F76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292" w:rsidRPr="00172D04" w:rsidRDefault="00030292" w:rsidP="002F76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Изучение истории школьного музея.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музей как источник изучения родного края.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школьного музея</w:t>
            </w:r>
          </w:p>
          <w:p w:rsidR="00030292" w:rsidRPr="00172D04" w:rsidRDefault="00030292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и экспозиции школьного музея.</w:t>
            </w:r>
          </w:p>
          <w:p w:rsidR="00030292" w:rsidRPr="00172D04" w:rsidRDefault="00030292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работы школьного музея, исследовательская деятельность.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Историческое краеведение.</w:t>
            </w:r>
          </w:p>
          <w:p w:rsidR="00030292" w:rsidRPr="00172D04" w:rsidRDefault="00030292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 краеведение как наука. Объекты изучения.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историко-краеведческих наблюдений.</w:t>
            </w:r>
          </w:p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проводить беседы с очевидцами исторических событий и записывать их воспоминания.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охрана памятников, связанных с историей борьбы нашего народа за свою независимость в годы Великой Отечественной войны.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9. Военно-патриотическая работа.</w:t>
            </w:r>
          </w:p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Воспитательное значение военно-патриотической работы.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 – ветераны и труженики тыла Великой Отечественной войны.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героических подвигов советских воинов.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школы – защитники Отечества.</w:t>
            </w:r>
          </w:p>
          <w:p w:rsidR="00030292" w:rsidRPr="00172D04" w:rsidRDefault="00030292" w:rsidP="00EB27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 Организация и проведение исторических выставок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организовать историческую выставку</w:t>
            </w:r>
          </w:p>
          <w:p w:rsidR="00030292" w:rsidRPr="00172D04" w:rsidRDefault="00030292" w:rsidP="002F76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исторической выставки</w:t>
            </w:r>
          </w:p>
          <w:p w:rsidR="00030292" w:rsidRPr="00172D04" w:rsidRDefault="00030292" w:rsidP="002F76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 Изучение истории школы.</w:t>
            </w:r>
          </w:p>
          <w:p w:rsidR="00030292" w:rsidRPr="00172D04" w:rsidRDefault="00030292" w:rsidP="002F76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события в жизни школы. Учителя школы.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деятельности пионерской и комсомольской организаций.</w:t>
            </w: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292" w:rsidRPr="00172D04" w:rsidTr="00172D04">
        <w:tc>
          <w:tcPr>
            <w:tcW w:w="851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0" w:type="dxa"/>
          </w:tcPr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итогов. </w:t>
            </w: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отчётной выставки. Оформление фотоальбома.</w:t>
            </w:r>
          </w:p>
          <w:p w:rsidR="00030292" w:rsidRPr="00172D04" w:rsidRDefault="00030292" w:rsidP="002F76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30292" w:rsidRPr="00172D04" w:rsidRDefault="00030292" w:rsidP="00B25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25D3C" w:rsidRPr="00172D04" w:rsidRDefault="00B25D3C" w:rsidP="00B25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3C" w:rsidRPr="00172D04" w:rsidRDefault="00B25D3C" w:rsidP="00B25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649" w:rsidRPr="00172D04" w:rsidRDefault="00290649" w:rsidP="0029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 – педагогические условия реализации программы</w:t>
      </w:r>
    </w:p>
    <w:p w:rsidR="00400447" w:rsidRPr="00172D04" w:rsidRDefault="00400447" w:rsidP="0040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649" w:rsidRPr="00172D04" w:rsidRDefault="00400447" w:rsidP="0040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«Музейное дело» объединяет детей, желающих заниматься изучением истории. Позволяет расширить кругозор учащихся. Занятия дают возможность ребятам узнать много нового из истории музеев страны и региона.</w:t>
      </w:r>
    </w:p>
    <w:p w:rsidR="00400447" w:rsidRPr="00172D04" w:rsidRDefault="00400447" w:rsidP="0029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649" w:rsidRPr="00172D04" w:rsidRDefault="00290649" w:rsidP="0029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рассчитана на 1 год обучения. Объем программы- 34 часа.</w:t>
      </w:r>
    </w:p>
    <w:p w:rsidR="00290649" w:rsidRPr="00172D04" w:rsidRDefault="00290649" w:rsidP="0029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649" w:rsidRPr="00172D04" w:rsidRDefault="00290649" w:rsidP="0029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0649" w:rsidRPr="00172D04" w:rsidTr="002B282B">
        <w:tc>
          <w:tcPr>
            <w:tcW w:w="2392" w:type="dxa"/>
          </w:tcPr>
          <w:p w:rsidR="00290649" w:rsidRPr="00172D04" w:rsidRDefault="00290649" w:rsidP="002B28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занятия</w:t>
            </w:r>
          </w:p>
          <w:p w:rsidR="00290649" w:rsidRPr="00172D04" w:rsidRDefault="00290649" w:rsidP="002B2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90649" w:rsidRPr="00172D04" w:rsidRDefault="00290649" w:rsidP="002B28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 неделю</w:t>
            </w:r>
          </w:p>
          <w:p w:rsidR="00290649" w:rsidRPr="00172D04" w:rsidRDefault="00290649" w:rsidP="002B2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90649" w:rsidRPr="00172D04" w:rsidRDefault="00290649" w:rsidP="002B28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  <w:p w:rsidR="00290649" w:rsidRPr="00172D04" w:rsidRDefault="00290649" w:rsidP="002B2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90649" w:rsidRPr="00172D04" w:rsidRDefault="00290649" w:rsidP="002B28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год</w:t>
            </w:r>
          </w:p>
          <w:p w:rsidR="00290649" w:rsidRPr="00172D04" w:rsidRDefault="00290649" w:rsidP="002B2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649" w:rsidRPr="00172D04" w:rsidTr="002B282B">
        <w:tc>
          <w:tcPr>
            <w:tcW w:w="2392" w:type="dxa"/>
          </w:tcPr>
          <w:p w:rsidR="00290649" w:rsidRPr="00172D04" w:rsidRDefault="00290649" w:rsidP="002B28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  <w:p w:rsidR="00290649" w:rsidRPr="00172D04" w:rsidRDefault="00290649" w:rsidP="002B2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90649" w:rsidRPr="00172D04" w:rsidRDefault="00290649" w:rsidP="002B2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2393" w:type="dxa"/>
          </w:tcPr>
          <w:p w:rsidR="00290649" w:rsidRPr="00172D04" w:rsidRDefault="00290649" w:rsidP="002B28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290649" w:rsidRPr="00172D04" w:rsidRDefault="00290649" w:rsidP="002B2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90649" w:rsidRPr="00172D04" w:rsidRDefault="00290649" w:rsidP="002B28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часов</w:t>
            </w:r>
          </w:p>
          <w:p w:rsidR="00290649" w:rsidRPr="00172D04" w:rsidRDefault="00290649" w:rsidP="002B28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649" w:rsidRPr="00172D04" w:rsidRDefault="00290649" w:rsidP="002B2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0649" w:rsidRPr="00172D04" w:rsidRDefault="00290649" w:rsidP="0029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649" w:rsidRPr="00172D04" w:rsidRDefault="00290649" w:rsidP="0029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649" w:rsidRPr="00172D04" w:rsidRDefault="00290649" w:rsidP="00290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обучающихся: 12-14 лет. Границы возраста могут варьироваться с учетом индивидуальных особенностей детей.</w:t>
      </w:r>
    </w:p>
    <w:p w:rsidR="00290649" w:rsidRPr="00172D04" w:rsidRDefault="00172D04" w:rsidP="00290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Наполняемость группы – 8 </w:t>
      </w:r>
      <w:r w:rsidR="00290649"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290649" w:rsidRPr="00172D04" w:rsidRDefault="00290649" w:rsidP="00290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обусловлена тем, что обучающие занятия носят как индивидуальный, так и групповой характер. При этом неизбежными являются часы общения в смешанной группе, предполагающей разный возраст и разную степень интеллектуальной подготовки учеников. В ходе часов </w:t>
      </w:r>
      <w:proofErr w:type="gram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proofErr w:type="gram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смешанной группе обучающиеся изучают общую тему, но при этом выполняют различные по степени сложности и объему задания.</w:t>
      </w:r>
    </w:p>
    <w:p w:rsidR="00290649" w:rsidRPr="00172D04" w:rsidRDefault="00290649" w:rsidP="0029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E53" w:rsidRPr="00172D04" w:rsidRDefault="00BD2E53" w:rsidP="00DC7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Оценочные и методические материалы</w:t>
      </w:r>
    </w:p>
    <w:p w:rsidR="00BD2E53" w:rsidRPr="00172D04" w:rsidRDefault="00BD2E53" w:rsidP="00BD2E5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</w:t>
      </w:r>
    </w:p>
    <w:p w:rsidR="00290649" w:rsidRPr="00172D04" w:rsidRDefault="00BD2E53" w:rsidP="0017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возрастные и психологические особенности </w:t>
      </w:r>
      <w:proofErr w:type="gram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реализации программы используются различные формы и методы обучения:</w:t>
      </w:r>
    </w:p>
    <w:p w:rsidR="00BD2E53" w:rsidRPr="00172D04" w:rsidRDefault="00BD2E53" w:rsidP="0017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рассказ, беседа, объяснение, а также практические упражнения.</w:t>
      </w:r>
    </w:p>
    <w:p w:rsidR="00BD2E53" w:rsidRPr="00172D04" w:rsidRDefault="00BD2E53" w:rsidP="0017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закрепления полученных знаний и умений большое значение имеет коллективный анализ ученических работ. При этом отмечаются наиболее удачные решения, оригинальные подходы к выполнению задания.</w:t>
      </w:r>
    </w:p>
    <w:p w:rsidR="00292FD3" w:rsidRPr="00172D04" w:rsidRDefault="00BD2E53" w:rsidP="00172D04">
      <w:pPr>
        <w:pStyle w:val="a3"/>
        <w:shd w:val="clear" w:color="auto" w:fill="FFFFFF"/>
        <w:spacing w:before="0" w:beforeAutospacing="0" w:after="0" w:afterAutospacing="0"/>
        <w:rPr>
          <w:color w:val="111115"/>
          <w:bdr w:val="none" w:sz="0" w:space="0" w:color="auto" w:frame="1"/>
        </w:rPr>
      </w:pPr>
      <w:r w:rsidRPr="00172D04">
        <w:t>Контроль может осуществляться в следующих формах: собеседование, защита проекта /выпускной работы/, участие в конкурсах, акциях.</w:t>
      </w:r>
      <w:r w:rsidR="00645AD2" w:rsidRPr="00172D04">
        <w:rPr>
          <w:color w:val="111115"/>
          <w:bdr w:val="none" w:sz="0" w:space="0" w:color="auto" w:frame="1"/>
        </w:rPr>
        <w:t xml:space="preserve"> </w:t>
      </w:r>
    </w:p>
    <w:p w:rsidR="00645AD2" w:rsidRPr="00172D04" w:rsidRDefault="00645AD2" w:rsidP="00172D04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172D04">
        <w:rPr>
          <w:color w:val="111115"/>
          <w:bdr w:val="none" w:sz="0" w:space="0" w:color="auto" w:frame="1"/>
        </w:rPr>
        <w:t>Формы организации работы с музейной аудиторией:</w:t>
      </w:r>
    </w:p>
    <w:p w:rsidR="00645AD2" w:rsidRPr="00172D04" w:rsidRDefault="00645AD2" w:rsidP="00172D0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лекции;</w:t>
      </w:r>
    </w:p>
    <w:p w:rsidR="00645AD2" w:rsidRPr="00172D04" w:rsidRDefault="00645AD2" w:rsidP="00172D0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экскурсии;</w:t>
      </w:r>
    </w:p>
    <w:p w:rsidR="00645AD2" w:rsidRPr="00172D04" w:rsidRDefault="00645AD2" w:rsidP="00172D0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встречи с интересными людьми;</w:t>
      </w:r>
    </w:p>
    <w:p w:rsidR="00645AD2" w:rsidRPr="00172D04" w:rsidRDefault="00645AD2" w:rsidP="00172D0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исторические игры, викторины;</w:t>
      </w:r>
    </w:p>
    <w:p w:rsidR="00645AD2" w:rsidRPr="00172D04" w:rsidRDefault="00645AD2" w:rsidP="00172D0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проектная и исследовательская деятельность;</w:t>
      </w:r>
    </w:p>
    <w:p w:rsidR="00645AD2" w:rsidRPr="00172D04" w:rsidRDefault="00645AD2" w:rsidP="00172D0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использование интернет – технологий;</w:t>
      </w:r>
    </w:p>
    <w:p w:rsidR="00645AD2" w:rsidRPr="00172D04" w:rsidRDefault="00645AD2" w:rsidP="00172D0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  создание </w:t>
      </w:r>
      <w:proofErr w:type="spellStart"/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видеопрезентаций</w:t>
      </w:r>
      <w:proofErr w:type="spellEnd"/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;</w:t>
      </w:r>
    </w:p>
    <w:p w:rsidR="00645AD2" w:rsidRPr="00172D04" w:rsidRDefault="00645AD2" w:rsidP="00172D04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посещение школьных музеев района</w:t>
      </w:r>
    </w:p>
    <w:p w:rsidR="00645AD2" w:rsidRPr="00172D04" w:rsidRDefault="00645AD2" w:rsidP="00645AD2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  оформление выставок, обновление и реставрация экспозиций;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полученных знаний производится после прохождения теоретического блока в виде      практических заданий.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Самостоятельное заполнение: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 книги поступлений;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 акта приемки–сдачи;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 карточки описания поступающих экспонатов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Составление </w:t>
      </w: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тематико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–экспозиционного плана, монтаж экспозиций и выставок музея,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этикетажа и сопроводительного текста экспозиций.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проведение экскурсий.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Изучение коллекций школьного музея.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Участие в историко-краеведческой конференции учащихся.</w:t>
      </w:r>
    </w:p>
    <w:p w:rsidR="00BD2E53" w:rsidRPr="00172D04" w:rsidRDefault="00BD2E53" w:rsidP="00BD2E5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FD3" w:rsidRPr="00172D04" w:rsidRDefault="00292FD3" w:rsidP="0029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Методическое обеспечение дополнительной образовательной программы</w:t>
      </w: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обеспечена наглядным материалом - музейными предметами основного фонда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музейной комнаты. Они включают в себя значительное количество вещественных,  письменных и изобразительных источников, на примере работы с которыми учащиеся  овладевают методикой музейной деятельности.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занятий по истории музеев используются визуальные средства – видеофильмов  по истории, искусству, путешествия по музеям мира.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обеспечена методическими видами продукции – это разработки лекций, бесед,  практических занятий по музееведению.</w:t>
      </w:r>
    </w:p>
    <w:p w:rsidR="00292FD3" w:rsidRPr="00172D04" w:rsidRDefault="00292FD3" w:rsidP="00292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 и оформление школьного музея:</w:t>
      </w:r>
    </w:p>
    <w:p w:rsidR="00292FD3" w:rsidRPr="00172D04" w:rsidRDefault="00292FD3" w:rsidP="0029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музейная комната оборудована выставочными витринами, стеллажами, на которых   представлены  экспонаты.</w:t>
      </w:r>
    </w:p>
    <w:p w:rsidR="00B25D3C" w:rsidRPr="00172D04" w:rsidRDefault="00B25D3C" w:rsidP="00292FD3">
      <w:pPr>
        <w:pStyle w:val="a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4B2" w:rsidRPr="00172D04" w:rsidRDefault="000204B2" w:rsidP="00020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работа</w:t>
      </w:r>
    </w:p>
    <w:p w:rsidR="000204B2" w:rsidRPr="00172D04" w:rsidRDefault="000204B2" w:rsidP="00020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4B2" w:rsidRPr="00172D04" w:rsidRDefault="000204B2" w:rsidP="00DC705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proofErr w:type="gram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04B2" w:rsidRPr="00172D04" w:rsidRDefault="000204B2" w:rsidP="00DC705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в воспитательных мероприятиях, посвященных празднованию различных памятных дат из истории России;</w:t>
      </w:r>
    </w:p>
    <w:p w:rsidR="000204B2" w:rsidRPr="00172D04" w:rsidRDefault="000204B2" w:rsidP="00DC705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научно-практических конференциях;</w:t>
      </w:r>
    </w:p>
    <w:p w:rsidR="000204B2" w:rsidRPr="00172D04" w:rsidRDefault="000204B2" w:rsidP="00DC705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общешкольных и районных тематических </w:t>
      </w:r>
      <w:proofErr w:type="gram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proofErr w:type="gram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рисунков, плакатов.</w:t>
      </w:r>
    </w:p>
    <w:p w:rsidR="00292FD3" w:rsidRPr="00172D04" w:rsidRDefault="00292FD3" w:rsidP="00DC7059">
      <w:pPr>
        <w:pStyle w:val="aa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6C8" w:rsidRPr="00172D04" w:rsidRDefault="000F46C8" w:rsidP="00DC7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  <w:r w:rsidR="00292FD3" w:rsidRPr="0017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педагогов: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Белоусова И.Я. Программа «Музейное дело». Издательство </w:t>
      </w: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ОмГПУ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. 2007г.- 15с.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Труевцева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Общественные и муниципальные музеи Сибири: исторический опыт и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</w:t>
      </w:r>
      <w:proofErr w:type="gram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Барнаул: Издательство АГТУ.-2008.-130 с.</w:t>
      </w:r>
      <w:bookmarkStart w:id="0" w:name="_GoBack"/>
      <w:bookmarkEnd w:id="0"/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Вансалова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Музейная педагогика// Воспитание школьников. 2010.№5 С 4-6.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Великовская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Мы моделируем музей.// Культурно-образовательная деятельность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музеев (Сборник трудов творческой лаборатории «Музейная </w:t>
      </w:r>
      <w:proofErr w:type="spell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педегогика</w:t>
      </w:r>
      <w:proofErr w:type="spell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кафедры</w:t>
      </w:r>
      <w:proofErr w:type="gramEnd"/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музейного дела)/ Институт переподготовки работников искусства, культуры и туризма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РФ. М., 2007. С 89-96.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6.  Скрипкина Л.И. Информативность экспозиций историко-краеведческого музея в свете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теорий научного познания.// Музей в современном мире: традиционализм и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новаторство./ Труды ГИМ. Вып.104- М., 2009. С 100-123.</w:t>
      </w:r>
    </w:p>
    <w:p w:rsidR="000F46C8" w:rsidRPr="00172D04" w:rsidRDefault="00172D04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F46C8"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Степанищева Н.П. К вопросу о методике подготовке музейной экскурсии.// Краеведческие</w:t>
      </w:r>
      <w:r w:rsidR="000204B2"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F46C8"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записки. </w:t>
      </w:r>
      <w:proofErr w:type="spellStart"/>
      <w:r w:rsidR="000F46C8"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="000F46C8"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. 3.- Барнаул, 2009.С 204 – 215.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</w:t>
      </w:r>
      <w:r w:rsidR="000204B2" w:rsidRPr="0017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родителей</w:t>
      </w:r>
      <w:r w:rsidRPr="0017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F46C8" w:rsidRPr="00172D04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Пантелеева Л.В. Музей и дети</w:t>
      </w:r>
      <w:proofErr w:type="gram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М: Изд. Дом «Карапуз», 2010.-265 с.</w:t>
      </w:r>
    </w:p>
    <w:p w:rsidR="00B25D3C" w:rsidRPr="00990AE0" w:rsidRDefault="000F46C8" w:rsidP="000F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Сто великих музеев мира / авт.-сост. И.А. Ионина</w:t>
      </w:r>
      <w:proofErr w:type="gramStart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172D04">
        <w:rPr>
          <w:rFonts w:ascii="Times New Roman" w:eastAsia="Times New Roman" w:hAnsi="Times New Roman" w:cs="Times New Roman"/>
          <w:sz w:val="24"/>
          <w:szCs w:val="24"/>
          <w:lang w:eastAsia="ru-RU"/>
        </w:rPr>
        <w:t>М:-Вече, 2</w:t>
      </w:r>
      <w:r w:rsidRPr="00990AE0">
        <w:rPr>
          <w:rFonts w:ascii="Times New Roman" w:eastAsia="Times New Roman" w:hAnsi="Times New Roman" w:cs="Times New Roman"/>
          <w:sz w:val="28"/>
          <w:szCs w:val="28"/>
          <w:lang w:eastAsia="ru-RU"/>
        </w:rPr>
        <w:t>012.-520</w:t>
      </w:r>
    </w:p>
    <w:p w:rsidR="00B25D3C" w:rsidRPr="00B25D3C" w:rsidRDefault="00B25D3C" w:rsidP="00B25D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25D3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25D3C" w:rsidRPr="00B25D3C" w:rsidRDefault="00B25D3C" w:rsidP="00B25D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25D3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sectPr w:rsidR="00B25D3C" w:rsidRPr="00B2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10" w:rsidRDefault="00274310" w:rsidP="00990AE0">
      <w:pPr>
        <w:spacing w:after="0" w:line="240" w:lineRule="auto"/>
      </w:pPr>
      <w:r>
        <w:separator/>
      </w:r>
    </w:p>
  </w:endnote>
  <w:endnote w:type="continuationSeparator" w:id="0">
    <w:p w:rsidR="00274310" w:rsidRDefault="00274310" w:rsidP="0099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10" w:rsidRDefault="00274310" w:rsidP="00990AE0">
      <w:pPr>
        <w:spacing w:after="0" w:line="240" w:lineRule="auto"/>
      </w:pPr>
      <w:r>
        <w:separator/>
      </w:r>
    </w:p>
  </w:footnote>
  <w:footnote w:type="continuationSeparator" w:id="0">
    <w:p w:rsidR="00274310" w:rsidRDefault="00274310" w:rsidP="00990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3E5"/>
    <w:multiLevelType w:val="multilevel"/>
    <w:tmpl w:val="F06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07B2A"/>
    <w:multiLevelType w:val="multilevel"/>
    <w:tmpl w:val="8004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507D6"/>
    <w:multiLevelType w:val="hybridMultilevel"/>
    <w:tmpl w:val="A43A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976C1"/>
    <w:multiLevelType w:val="multilevel"/>
    <w:tmpl w:val="3FA0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527B6"/>
    <w:multiLevelType w:val="multilevel"/>
    <w:tmpl w:val="3E70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55542"/>
    <w:multiLevelType w:val="hybridMultilevel"/>
    <w:tmpl w:val="670A52CE"/>
    <w:lvl w:ilvl="0" w:tplc="036A4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468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7AE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0D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C3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7C3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64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A2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ED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D7F05C1"/>
    <w:multiLevelType w:val="multilevel"/>
    <w:tmpl w:val="D9CE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935F6"/>
    <w:multiLevelType w:val="multilevel"/>
    <w:tmpl w:val="D6E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3705A5"/>
    <w:multiLevelType w:val="multilevel"/>
    <w:tmpl w:val="8B8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E0B3D"/>
    <w:multiLevelType w:val="multilevel"/>
    <w:tmpl w:val="8F54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F92343"/>
    <w:multiLevelType w:val="multilevel"/>
    <w:tmpl w:val="00E0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453605"/>
    <w:multiLevelType w:val="hybridMultilevel"/>
    <w:tmpl w:val="51DAADA8"/>
    <w:lvl w:ilvl="0" w:tplc="794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2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6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A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AE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0E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A9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6D70F4A"/>
    <w:multiLevelType w:val="multilevel"/>
    <w:tmpl w:val="67A0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834998"/>
    <w:multiLevelType w:val="multilevel"/>
    <w:tmpl w:val="400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E66B1"/>
    <w:multiLevelType w:val="multilevel"/>
    <w:tmpl w:val="A18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C03EC8"/>
    <w:multiLevelType w:val="multilevel"/>
    <w:tmpl w:val="6636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6A6F84"/>
    <w:multiLevelType w:val="multilevel"/>
    <w:tmpl w:val="F4D2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3A0BA2"/>
    <w:multiLevelType w:val="multilevel"/>
    <w:tmpl w:val="0758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1B46B2"/>
    <w:multiLevelType w:val="multilevel"/>
    <w:tmpl w:val="997C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4577DF"/>
    <w:multiLevelType w:val="multilevel"/>
    <w:tmpl w:val="F3EC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1C5E24"/>
    <w:multiLevelType w:val="multilevel"/>
    <w:tmpl w:val="A484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1514"/>
    <w:multiLevelType w:val="multilevel"/>
    <w:tmpl w:val="A002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62018C"/>
    <w:multiLevelType w:val="multilevel"/>
    <w:tmpl w:val="EF48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127E15"/>
    <w:multiLevelType w:val="multilevel"/>
    <w:tmpl w:val="8DBA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590507"/>
    <w:multiLevelType w:val="multilevel"/>
    <w:tmpl w:val="FEF6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F42717"/>
    <w:multiLevelType w:val="hybridMultilevel"/>
    <w:tmpl w:val="D4CE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D7BAC"/>
    <w:multiLevelType w:val="multilevel"/>
    <w:tmpl w:val="8B0A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7D1ED3"/>
    <w:multiLevelType w:val="multilevel"/>
    <w:tmpl w:val="9B8C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202E74"/>
    <w:multiLevelType w:val="multilevel"/>
    <w:tmpl w:val="827A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895FBD"/>
    <w:multiLevelType w:val="multilevel"/>
    <w:tmpl w:val="65D8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D32615"/>
    <w:multiLevelType w:val="multilevel"/>
    <w:tmpl w:val="7036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0F7771"/>
    <w:multiLevelType w:val="multilevel"/>
    <w:tmpl w:val="1562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353FCE"/>
    <w:multiLevelType w:val="hybridMultilevel"/>
    <w:tmpl w:val="FF1A5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2D4A73"/>
    <w:multiLevelType w:val="multilevel"/>
    <w:tmpl w:val="E172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4"/>
  </w:num>
  <w:num w:numId="4">
    <w:abstractNumId w:val="30"/>
  </w:num>
  <w:num w:numId="5">
    <w:abstractNumId w:val="0"/>
  </w:num>
  <w:num w:numId="6">
    <w:abstractNumId w:val="1"/>
  </w:num>
  <w:num w:numId="7">
    <w:abstractNumId w:val="17"/>
  </w:num>
  <w:num w:numId="8">
    <w:abstractNumId w:val="6"/>
  </w:num>
  <w:num w:numId="9">
    <w:abstractNumId w:val="20"/>
  </w:num>
  <w:num w:numId="10">
    <w:abstractNumId w:val="21"/>
  </w:num>
  <w:num w:numId="11">
    <w:abstractNumId w:val="31"/>
  </w:num>
  <w:num w:numId="12">
    <w:abstractNumId w:val="15"/>
  </w:num>
  <w:num w:numId="13">
    <w:abstractNumId w:val="22"/>
  </w:num>
  <w:num w:numId="14">
    <w:abstractNumId w:val="9"/>
  </w:num>
  <w:num w:numId="15">
    <w:abstractNumId w:val="8"/>
  </w:num>
  <w:num w:numId="16">
    <w:abstractNumId w:val="16"/>
  </w:num>
  <w:num w:numId="17">
    <w:abstractNumId w:val="26"/>
  </w:num>
  <w:num w:numId="18">
    <w:abstractNumId w:val="28"/>
  </w:num>
  <w:num w:numId="19">
    <w:abstractNumId w:val="13"/>
  </w:num>
  <w:num w:numId="20">
    <w:abstractNumId w:val="29"/>
  </w:num>
  <w:num w:numId="21">
    <w:abstractNumId w:val="19"/>
  </w:num>
  <w:num w:numId="22">
    <w:abstractNumId w:val="10"/>
  </w:num>
  <w:num w:numId="23">
    <w:abstractNumId w:val="3"/>
  </w:num>
  <w:num w:numId="24">
    <w:abstractNumId w:val="14"/>
  </w:num>
  <w:num w:numId="25">
    <w:abstractNumId w:val="4"/>
  </w:num>
  <w:num w:numId="26">
    <w:abstractNumId w:val="18"/>
  </w:num>
  <w:num w:numId="27">
    <w:abstractNumId w:val="33"/>
  </w:num>
  <w:num w:numId="28">
    <w:abstractNumId w:val="27"/>
  </w:num>
  <w:num w:numId="29">
    <w:abstractNumId w:val="23"/>
  </w:num>
  <w:num w:numId="30">
    <w:abstractNumId w:val="2"/>
  </w:num>
  <w:num w:numId="31">
    <w:abstractNumId w:val="32"/>
  </w:num>
  <w:num w:numId="32">
    <w:abstractNumId w:val="11"/>
  </w:num>
  <w:num w:numId="33">
    <w:abstractNumId w:val="5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81"/>
    <w:rsid w:val="000204B2"/>
    <w:rsid w:val="00030292"/>
    <w:rsid w:val="00036DBF"/>
    <w:rsid w:val="00040F40"/>
    <w:rsid w:val="000F46C8"/>
    <w:rsid w:val="00172D04"/>
    <w:rsid w:val="00274310"/>
    <w:rsid w:val="00290649"/>
    <w:rsid w:val="00292FD3"/>
    <w:rsid w:val="002D6FBC"/>
    <w:rsid w:val="002F31EE"/>
    <w:rsid w:val="002F76F8"/>
    <w:rsid w:val="003B331B"/>
    <w:rsid w:val="00400447"/>
    <w:rsid w:val="005433E0"/>
    <w:rsid w:val="00645AD2"/>
    <w:rsid w:val="00715C38"/>
    <w:rsid w:val="00886F0A"/>
    <w:rsid w:val="008A09FF"/>
    <w:rsid w:val="00984080"/>
    <w:rsid w:val="00990AE0"/>
    <w:rsid w:val="009F26C3"/>
    <w:rsid w:val="00A0349F"/>
    <w:rsid w:val="00AE3208"/>
    <w:rsid w:val="00AF4DD9"/>
    <w:rsid w:val="00B124AC"/>
    <w:rsid w:val="00B21348"/>
    <w:rsid w:val="00B25D3C"/>
    <w:rsid w:val="00BD2E53"/>
    <w:rsid w:val="00C14B0A"/>
    <w:rsid w:val="00C80AE8"/>
    <w:rsid w:val="00CD32DF"/>
    <w:rsid w:val="00D15F4F"/>
    <w:rsid w:val="00DC7059"/>
    <w:rsid w:val="00E372EF"/>
    <w:rsid w:val="00EB2739"/>
    <w:rsid w:val="00EF0C25"/>
    <w:rsid w:val="00F35A93"/>
    <w:rsid w:val="00F97981"/>
    <w:rsid w:val="00FB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5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5D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D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D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5D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25D3C"/>
  </w:style>
  <w:style w:type="paragraph" w:styleId="a3">
    <w:name w:val="Normal (Web)"/>
    <w:basedOn w:val="a"/>
    <w:uiPriority w:val="99"/>
    <w:semiHidden/>
    <w:unhideWhenUsed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D3C"/>
  </w:style>
  <w:style w:type="character" w:customStyle="1" w:styleId="slider-readerprogress-value">
    <w:name w:val="slider-reader__progress-value"/>
    <w:basedOn w:val="a0"/>
    <w:rsid w:val="00B25D3C"/>
  </w:style>
  <w:style w:type="character" w:styleId="a4">
    <w:name w:val="Hyperlink"/>
    <w:basedOn w:val="a0"/>
    <w:uiPriority w:val="99"/>
    <w:semiHidden/>
    <w:unhideWhenUsed/>
    <w:rsid w:val="00B25D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25D3C"/>
    <w:rPr>
      <w:color w:val="800080"/>
      <w:u w:val="single"/>
    </w:rPr>
  </w:style>
  <w:style w:type="paragraph" w:customStyle="1" w:styleId="filterheader-moduledescriptioncvsoj">
    <w:name w:val="filterheader-module__description___cvsoj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D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D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D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D3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urse-populartype">
    <w:name w:val="course-popular__type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B25D3C"/>
  </w:style>
  <w:style w:type="character" w:customStyle="1" w:styleId="course-popularprice--new">
    <w:name w:val="course-popular__price--new"/>
    <w:basedOn w:val="a0"/>
    <w:rsid w:val="00B25D3C"/>
  </w:style>
  <w:style w:type="paragraph" w:customStyle="1" w:styleId="course-popularviews">
    <w:name w:val="course-popular__views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67head">
    <w:name w:val="conf-67__head"/>
    <w:basedOn w:val="a0"/>
    <w:rsid w:val="00B25D3C"/>
  </w:style>
  <w:style w:type="character" w:customStyle="1" w:styleId="conf-67seminar">
    <w:name w:val="conf-67__seminar"/>
    <w:basedOn w:val="a0"/>
    <w:rsid w:val="00B25D3C"/>
  </w:style>
  <w:style w:type="character" w:customStyle="1" w:styleId="conf-67registr">
    <w:name w:val="conf-67__registr"/>
    <w:basedOn w:val="a0"/>
    <w:rsid w:val="00B25D3C"/>
  </w:style>
  <w:style w:type="paragraph" w:customStyle="1" w:styleId="conf-67title">
    <w:name w:val="conf-67__title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67text">
    <w:name w:val="conf-67__text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5D3C"/>
    <w:rPr>
      <w:b/>
      <w:bCs/>
    </w:rPr>
  </w:style>
  <w:style w:type="character" w:customStyle="1" w:styleId="conf-67author">
    <w:name w:val="conf-67__author"/>
    <w:basedOn w:val="a0"/>
    <w:rsid w:val="00B25D3C"/>
  </w:style>
  <w:style w:type="character" w:customStyle="1" w:styleId="conf-67footer">
    <w:name w:val="conf-67__footer"/>
    <w:basedOn w:val="a0"/>
    <w:rsid w:val="00B25D3C"/>
  </w:style>
  <w:style w:type="character" w:customStyle="1" w:styleId="button">
    <w:name w:val="button"/>
    <w:basedOn w:val="a0"/>
    <w:rsid w:val="00B25D3C"/>
  </w:style>
  <w:style w:type="character" w:customStyle="1" w:styleId="conf-67date">
    <w:name w:val="conf-67__date"/>
    <w:basedOn w:val="a0"/>
    <w:rsid w:val="00B25D3C"/>
  </w:style>
  <w:style w:type="character" w:customStyle="1" w:styleId="teachers-middleheader">
    <w:name w:val="teachers-middle__header"/>
    <w:basedOn w:val="a0"/>
    <w:rsid w:val="00B25D3C"/>
  </w:style>
  <w:style w:type="character" w:customStyle="1" w:styleId="teachers-middlebtn">
    <w:name w:val="teachers-middle__btn"/>
    <w:basedOn w:val="a0"/>
    <w:rsid w:val="00B25D3C"/>
  </w:style>
  <w:style w:type="paragraph" w:customStyle="1" w:styleId="meropriyatiya-1title">
    <w:name w:val="meropriyatiya-1__title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B25D3C"/>
  </w:style>
  <w:style w:type="paragraph" w:customStyle="1" w:styleId="material-filtercounter">
    <w:name w:val="material-filter__counter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B25D3C"/>
  </w:style>
  <w:style w:type="paragraph" w:customStyle="1" w:styleId="leave-commentfor-unregistered">
    <w:name w:val="leave-comment__for-unregistered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B25D3C"/>
  </w:style>
  <w:style w:type="paragraph" w:customStyle="1" w:styleId="material-statdescr">
    <w:name w:val="material-stat__descr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39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3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D2E5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9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90AE0"/>
  </w:style>
  <w:style w:type="paragraph" w:styleId="ad">
    <w:name w:val="footer"/>
    <w:basedOn w:val="a"/>
    <w:link w:val="ae"/>
    <w:uiPriority w:val="99"/>
    <w:unhideWhenUsed/>
    <w:rsid w:val="0099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0A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5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5D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D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D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5D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25D3C"/>
  </w:style>
  <w:style w:type="paragraph" w:styleId="a3">
    <w:name w:val="Normal (Web)"/>
    <w:basedOn w:val="a"/>
    <w:uiPriority w:val="99"/>
    <w:semiHidden/>
    <w:unhideWhenUsed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D3C"/>
  </w:style>
  <w:style w:type="character" w:customStyle="1" w:styleId="slider-readerprogress-value">
    <w:name w:val="slider-reader__progress-value"/>
    <w:basedOn w:val="a0"/>
    <w:rsid w:val="00B25D3C"/>
  </w:style>
  <w:style w:type="character" w:styleId="a4">
    <w:name w:val="Hyperlink"/>
    <w:basedOn w:val="a0"/>
    <w:uiPriority w:val="99"/>
    <w:semiHidden/>
    <w:unhideWhenUsed/>
    <w:rsid w:val="00B25D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25D3C"/>
    <w:rPr>
      <w:color w:val="800080"/>
      <w:u w:val="single"/>
    </w:rPr>
  </w:style>
  <w:style w:type="paragraph" w:customStyle="1" w:styleId="filterheader-moduledescriptioncvsoj">
    <w:name w:val="filterheader-module__description___cvsoj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D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D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D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D3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urse-populartype">
    <w:name w:val="course-popular__type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B25D3C"/>
  </w:style>
  <w:style w:type="character" w:customStyle="1" w:styleId="course-popularprice--new">
    <w:name w:val="course-popular__price--new"/>
    <w:basedOn w:val="a0"/>
    <w:rsid w:val="00B25D3C"/>
  </w:style>
  <w:style w:type="paragraph" w:customStyle="1" w:styleId="course-popularviews">
    <w:name w:val="course-popular__views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67head">
    <w:name w:val="conf-67__head"/>
    <w:basedOn w:val="a0"/>
    <w:rsid w:val="00B25D3C"/>
  </w:style>
  <w:style w:type="character" w:customStyle="1" w:styleId="conf-67seminar">
    <w:name w:val="conf-67__seminar"/>
    <w:basedOn w:val="a0"/>
    <w:rsid w:val="00B25D3C"/>
  </w:style>
  <w:style w:type="character" w:customStyle="1" w:styleId="conf-67registr">
    <w:name w:val="conf-67__registr"/>
    <w:basedOn w:val="a0"/>
    <w:rsid w:val="00B25D3C"/>
  </w:style>
  <w:style w:type="paragraph" w:customStyle="1" w:styleId="conf-67title">
    <w:name w:val="conf-67__title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67text">
    <w:name w:val="conf-67__text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5D3C"/>
    <w:rPr>
      <w:b/>
      <w:bCs/>
    </w:rPr>
  </w:style>
  <w:style w:type="character" w:customStyle="1" w:styleId="conf-67author">
    <w:name w:val="conf-67__author"/>
    <w:basedOn w:val="a0"/>
    <w:rsid w:val="00B25D3C"/>
  </w:style>
  <w:style w:type="character" w:customStyle="1" w:styleId="conf-67footer">
    <w:name w:val="conf-67__footer"/>
    <w:basedOn w:val="a0"/>
    <w:rsid w:val="00B25D3C"/>
  </w:style>
  <w:style w:type="character" w:customStyle="1" w:styleId="button">
    <w:name w:val="button"/>
    <w:basedOn w:val="a0"/>
    <w:rsid w:val="00B25D3C"/>
  </w:style>
  <w:style w:type="character" w:customStyle="1" w:styleId="conf-67date">
    <w:name w:val="conf-67__date"/>
    <w:basedOn w:val="a0"/>
    <w:rsid w:val="00B25D3C"/>
  </w:style>
  <w:style w:type="character" w:customStyle="1" w:styleId="teachers-middleheader">
    <w:name w:val="teachers-middle__header"/>
    <w:basedOn w:val="a0"/>
    <w:rsid w:val="00B25D3C"/>
  </w:style>
  <w:style w:type="character" w:customStyle="1" w:styleId="teachers-middlebtn">
    <w:name w:val="teachers-middle__btn"/>
    <w:basedOn w:val="a0"/>
    <w:rsid w:val="00B25D3C"/>
  </w:style>
  <w:style w:type="paragraph" w:customStyle="1" w:styleId="meropriyatiya-1title">
    <w:name w:val="meropriyatiya-1__title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B25D3C"/>
  </w:style>
  <w:style w:type="paragraph" w:customStyle="1" w:styleId="material-filtercounter">
    <w:name w:val="material-filter__counter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B25D3C"/>
  </w:style>
  <w:style w:type="paragraph" w:customStyle="1" w:styleId="leave-commentfor-unregistered">
    <w:name w:val="leave-comment__for-unregistered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B25D3C"/>
  </w:style>
  <w:style w:type="paragraph" w:customStyle="1" w:styleId="material-statdescr">
    <w:name w:val="material-stat__descr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B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39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3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D2E5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9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90AE0"/>
  </w:style>
  <w:style w:type="paragraph" w:styleId="ad">
    <w:name w:val="footer"/>
    <w:basedOn w:val="a"/>
    <w:link w:val="ae"/>
    <w:uiPriority w:val="99"/>
    <w:unhideWhenUsed/>
    <w:rsid w:val="0099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68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0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3828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0712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4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037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749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0481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050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7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7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45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6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9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097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192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035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2720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30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52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21887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66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33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3759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79530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6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0612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5145">
                              <w:marLeft w:val="0"/>
                              <w:marRight w:val="6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99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7731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80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1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58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3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24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0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586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50887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2186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0104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7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866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77020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2872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495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67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7006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1681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13458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4793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2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849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74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4433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9288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1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551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78944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46337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5840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43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7273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058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163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6156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8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346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651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878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2443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35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804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1118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90591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27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345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0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66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7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6" w:space="0" w:color="C8C8C9"/>
                            <w:left w:val="single" w:sz="6" w:space="0" w:color="C8C8C9"/>
                            <w:bottom w:val="single" w:sz="6" w:space="0" w:color="C8C8C9"/>
                            <w:right w:val="single" w:sz="6" w:space="0" w:color="C8C8C9"/>
                          </w:divBdr>
                        </w:div>
                        <w:div w:id="10704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11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23</cp:revision>
  <cp:lastPrinted>2024-09-10T01:46:00Z</cp:lastPrinted>
  <dcterms:created xsi:type="dcterms:W3CDTF">2022-08-28T14:58:00Z</dcterms:created>
  <dcterms:modified xsi:type="dcterms:W3CDTF">2024-11-11T14:22:00Z</dcterms:modified>
</cp:coreProperties>
</file>