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BA" w:rsidRPr="00A549B7" w:rsidRDefault="00B61849" w:rsidP="00A549B7">
      <w:pPr>
        <w:widowControl w:val="0"/>
        <w:autoSpaceDE w:val="0"/>
        <w:autoSpaceDN w:val="0"/>
        <w:spacing w:after="0"/>
        <w:ind w:left="118" w:right="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работы </w:t>
      </w:r>
      <w:r w:rsidR="008964BA" w:rsidRPr="00A549B7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</w:t>
      </w:r>
    </w:p>
    <w:p w:rsidR="008964BA" w:rsidRPr="00A549B7" w:rsidRDefault="008964BA" w:rsidP="00A549B7">
      <w:pPr>
        <w:widowControl w:val="0"/>
        <w:autoSpaceDE w:val="0"/>
        <w:autoSpaceDN w:val="0"/>
        <w:spacing w:after="0"/>
        <w:ind w:left="118" w:right="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дневного пришкольного лагеря «</w:t>
      </w:r>
      <w:proofErr w:type="spellStart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» МБОУ Ак-</w:t>
      </w:r>
      <w:proofErr w:type="spellStart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Дашская</w:t>
      </w:r>
      <w:proofErr w:type="spellEnd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AA2127" w:rsidRPr="00A549B7" w:rsidRDefault="008964BA" w:rsidP="00A549B7">
      <w:pPr>
        <w:widowControl w:val="0"/>
        <w:autoSpaceDE w:val="0"/>
        <w:autoSpaceDN w:val="0"/>
        <w:spacing w:after="0"/>
        <w:ind w:left="118" w:right="25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за  1 сезон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A2127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02.06.25</w:t>
      </w:r>
      <w:r w:rsidR="00AA2127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A2127" w:rsidRPr="00A549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A2127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22.06.25</w:t>
      </w:r>
      <w:r w:rsidR="00AA2127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A2127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z w:val="24"/>
          <w:szCs w:val="24"/>
        </w:rPr>
        <w:t>(21</w:t>
      </w:r>
      <w:r w:rsidR="00AA2127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A2127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день)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right="25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A2127" w:rsidRPr="00AA2127" w:rsidRDefault="00AA2127" w:rsidP="00A549B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Наш лагерь с дневным пребыванием детей «</w:t>
      </w:r>
      <w:proofErr w:type="spellStart"/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Сайзанак</w:t>
      </w:r>
      <w:proofErr w:type="spellEnd"/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</w:t>
      </w:r>
      <w:r w:rsidRPr="00A549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при МБОУ Ак-</w:t>
      </w:r>
      <w:proofErr w:type="spellStart"/>
      <w:r w:rsidRPr="00A549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Дашская</w:t>
      </w:r>
      <w:proofErr w:type="spellEnd"/>
      <w:r w:rsidRPr="00A549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СОШ</w:t>
      </w:r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находится в сельской местности. Это дает нам ряд преимуществ: свежий воздух, тишина, большое количество мероприятий, направленных на оздоровление. </w:t>
      </w:r>
    </w:p>
    <w:p w:rsidR="00AA2127" w:rsidRPr="00AA2127" w:rsidRDefault="00AA2127" w:rsidP="00A549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2577379"/>
      <w:r w:rsidRPr="00AA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Pr="00A5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</w:t>
      </w:r>
      <w:r w:rsidRPr="00AA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Pr="00A54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смены осуществлялась</w:t>
      </w:r>
      <w:r w:rsidRPr="00AA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разновозрастных отрядах до 17-18 человек.</w:t>
      </w:r>
      <w:r w:rsidRPr="00A5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 согласно календарному плану </w:t>
      </w:r>
      <w:bookmarkEnd w:id="0"/>
      <w:r w:rsidRPr="00A5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по направлению «Содружества Орлят России». </w:t>
      </w:r>
    </w:p>
    <w:p w:rsidR="00AA2127" w:rsidRPr="00AA2127" w:rsidRDefault="00AA2127" w:rsidP="00A549B7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воспитательной работы ДОЛ «</w:t>
      </w:r>
      <w:proofErr w:type="spellStart"/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Сайзанак</w:t>
      </w:r>
      <w:proofErr w:type="spellEnd"/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разработана на основе Федеральной программы и на основе Региональной  программы воспитательной работы.  </w:t>
      </w:r>
    </w:p>
    <w:p w:rsidR="00AA2127" w:rsidRPr="00AA2127" w:rsidRDefault="00AA2127" w:rsidP="00A549B7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каждой смены формирован календарный план (план-сетка) с учетом регионального компонента и срокам проведения смены.</w:t>
      </w:r>
    </w:p>
    <w:p w:rsidR="00AA2127" w:rsidRPr="00AA2127" w:rsidRDefault="00AA2127" w:rsidP="00A5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По содержанию программы, создан</w:t>
      </w:r>
      <w:r w:rsidR="00577A3F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методический комплекс. В работе  использовались</w:t>
      </w:r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методические рекомендации:</w:t>
      </w:r>
    </w:p>
    <w:p w:rsidR="00AA2127" w:rsidRPr="00AA2127" w:rsidRDefault="00AA2127" w:rsidP="00A5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России в дополнение к ранее направленному письму о методических рекомендациях по подготовке к летней оздоровительной кампании 2025 года от 2 апреля 2025 г. № АБ-1204/06;</w:t>
      </w:r>
    </w:p>
    <w:p w:rsidR="00AA2127" w:rsidRPr="00AA2127" w:rsidRDefault="00AA2127" w:rsidP="00A5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AA2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методические рекомендации </w:t>
      </w:r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"Республиканский центр развития дополнительного образования" по профилактике безопасности и по профилактике дорожной безопасности;</w:t>
      </w:r>
    </w:p>
    <w:p w:rsidR="00B941F1" w:rsidRPr="00A549B7" w:rsidRDefault="00AA2127" w:rsidP="00A5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- методические памятки Управления </w:t>
      </w:r>
      <w:proofErr w:type="spellStart"/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AA212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по Республике Тыва «О профилактических материалах» от 16.04.2025г № 1700-02/03-1492-2025</w:t>
      </w:r>
      <w:r w:rsidR="00B941F1" w:rsidRPr="00A549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941F1" w:rsidRPr="00A549B7" w:rsidRDefault="00B941F1" w:rsidP="00A5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A549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Целью работы лагеря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B941F1" w:rsidRPr="00A549B7" w:rsidRDefault="00B941F1" w:rsidP="00A549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549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этого</w:t>
      </w:r>
      <w:r w:rsidRPr="00A549B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решались следующие</w:t>
      </w:r>
      <w:r w:rsidRPr="00A549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задачи: </w:t>
      </w:r>
    </w:p>
    <w:p w:rsidR="00B941F1" w:rsidRPr="00A549B7" w:rsidRDefault="00B941F1" w:rsidP="00A549B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-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разработка единых подходов к воспитательной работе педагогического коллектива ДОЛ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»;</w:t>
      </w:r>
    </w:p>
    <w:p w:rsidR="00B941F1" w:rsidRPr="00A549B7" w:rsidRDefault="00B941F1" w:rsidP="00A549B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внедрение единых принципов, методов и форм организации воспитательной деятельности ДОЛ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формирование и развитие детей в условиях временного детского коллектива; </w:t>
      </w:r>
    </w:p>
    <w:p w:rsidR="00B941F1" w:rsidRPr="00A549B7" w:rsidRDefault="00B941F1" w:rsidP="00A549B7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1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». </w:t>
      </w:r>
    </w:p>
    <w:p w:rsidR="00B61849" w:rsidRPr="00A549B7" w:rsidRDefault="00577A3F" w:rsidP="00A549B7">
      <w:pPr>
        <w:widowControl w:val="0"/>
        <w:autoSpaceDE w:val="0"/>
        <w:autoSpaceDN w:val="0"/>
        <w:spacing w:after="0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941F1" w:rsidRPr="00A549B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первой смене отдохнули</w:t>
      </w:r>
      <w:r w:rsidR="004E67B9" w:rsidRPr="00A549B7">
        <w:rPr>
          <w:rFonts w:ascii="Times New Roman" w:eastAsia="Times New Roman" w:hAnsi="Times New Roman" w:cs="Times New Roman"/>
          <w:sz w:val="24"/>
          <w:szCs w:val="24"/>
        </w:rPr>
        <w:t xml:space="preserve">  35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 детей в возрасте от 7 до 16 лет.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E67B9" w:rsidRPr="00A549B7">
        <w:rPr>
          <w:rFonts w:ascii="Times New Roman" w:eastAsia="Times New Roman" w:hAnsi="Times New Roman" w:cs="Times New Roman"/>
          <w:sz w:val="24"/>
          <w:szCs w:val="24"/>
        </w:rPr>
        <w:t xml:space="preserve">  18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E67B9" w:rsidRPr="00A549B7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мальчиков.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549B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категорий: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Малообеспеченные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44731" w:rsidRPr="00A549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Многодетные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1849"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19B4"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>19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неполные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="00B61849" w:rsidRPr="00A549B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44731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Дети сироты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попечения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B61849" w:rsidRPr="00A549B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44731" w:rsidRPr="00A549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инвалиды</w:t>
      </w:r>
      <w:r w:rsidR="00B61849"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>1;  дети с  ОВЗ - 2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ТСЖ</w:t>
      </w:r>
      <w:r w:rsidR="00B61849" w:rsidRPr="00A549B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44731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Дети СВО – </w:t>
      </w:r>
      <w:r w:rsidR="00444731" w:rsidRPr="00A549B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стоящие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61849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ВШК –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44731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</w:p>
    <w:p w:rsidR="00B61849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Благополучные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B61849" w:rsidRPr="00A549B7" w:rsidRDefault="00B941F1" w:rsidP="00A549B7">
      <w:pPr>
        <w:widowControl w:val="0"/>
        <w:autoSpaceDE w:val="0"/>
        <w:autoSpaceDN w:val="0"/>
        <w:spacing w:after="0"/>
        <w:ind w:left="141" w:right="28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На первой смене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оформлен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коридор: </w:t>
      </w:r>
      <w:proofErr w:type="spellStart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общелагерный</w:t>
      </w:r>
      <w:proofErr w:type="spellEnd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информационный уголок (эмблема лагеря, девиз, песня, </w:t>
      </w:r>
      <w:proofErr w:type="spellStart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речевка</w:t>
      </w:r>
      <w:proofErr w:type="spellEnd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, режим дня, законы лагеря, список детей, план работы лагеря), а также информация по технике безопасности и ПДД, стенд «Для вас родители»; «Хроника событий лагеря». Было подготовлено игровое (настольные игры, </w:t>
      </w:r>
      <w:proofErr w:type="spellStart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lastRenderedPageBreak/>
        <w:t>пазлы</w:t>
      </w:r>
      <w:proofErr w:type="spellEnd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, шашки, шахматы).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Спортивное (мячи, обручи, скакалки), оборудование. Приобретены канцтовары (бумага писчая и цветная, карандаши, фломастеры, краски).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Осуществлялось трёхразовое питание (завтрак, обед, полдник).</w:t>
      </w:r>
    </w:p>
    <w:p w:rsidR="00F41974" w:rsidRPr="00A549B7" w:rsidRDefault="005E75D5" w:rsidP="00A549B7">
      <w:pPr>
        <w:widowControl w:val="0"/>
        <w:autoSpaceDE w:val="0"/>
        <w:autoSpaceDN w:val="0"/>
        <w:spacing w:after="0"/>
        <w:ind w:right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="008964BA" w:rsidRPr="00A549B7">
        <w:rPr>
          <w:rFonts w:ascii="Times New Roman" w:eastAsia="Times New Roman" w:hAnsi="Times New Roman" w:cs="Times New Roman"/>
          <w:sz w:val="24"/>
          <w:szCs w:val="24"/>
        </w:rPr>
        <w:t>и лагеря были распределены в два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отряда по принципу разновозрастных отрядов, что обеспечило равные условия (возрастное равенство) для участия команд в конкурсных мероприятиях, создало благоприятные условия для развития коммуникативных навыков воспитанников и позволило устранить предпосылки воз</w:t>
      </w:r>
      <w:r w:rsidR="00BE5512" w:rsidRPr="00A549B7">
        <w:rPr>
          <w:rFonts w:ascii="Times New Roman" w:eastAsia="Times New Roman" w:hAnsi="Times New Roman" w:cs="Times New Roman"/>
          <w:sz w:val="24"/>
          <w:szCs w:val="24"/>
        </w:rPr>
        <w:t>никновения конфликтных ситуаций:</w:t>
      </w:r>
    </w:p>
    <w:p w:rsidR="00B61849" w:rsidRPr="00A549B7" w:rsidRDefault="00B61849" w:rsidP="00A549B7">
      <w:pPr>
        <w:widowControl w:val="0"/>
        <w:numPr>
          <w:ilvl w:val="1"/>
          <w:numId w:val="2"/>
        </w:numPr>
        <w:tabs>
          <w:tab w:val="left" w:pos="1028"/>
        </w:tabs>
        <w:autoSpaceDE w:val="0"/>
        <w:autoSpaceDN w:val="0"/>
        <w:spacing w:after="0"/>
        <w:ind w:left="1028" w:hanging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B45E1" w:rsidRPr="00A549B7">
        <w:rPr>
          <w:rFonts w:ascii="Times New Roman" w:eastAsia="Times New Roman" w:hAnsi="Times New Roman" w:cs="Times New Roman"/>
          <w:sz w:val="24"/>
          <w:szCs w:val="24"/>
        </w:rPr>
        <w:t>«Энергия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B45E1" w:rsidRPr="00A549B7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="006B45E1" w:rsidRPr="00A549B7">
        <w:rPr>
          <w:rFonts w:ascii="Times New Roman" w:eastAsia="Times New Roman" w:hAnsi="Times New Roman" w:cs="Times New Roman"/>
          <w:sz w:val="24"/>
          <w:szCs w:val="24"/>
        </w:rPr>
        <w:t xml:space="preserve"> Ш.Б.</w:t>
      </w:r>
      <w:r w:rsidR="00F41974" w:rsidRPr="00A549B7">
        <w:rPr>
          <w:rFonts w:ascii="Times New Roman" w:eastAsia="Times New Roman" w:hAnsi="Times New Roman" w:cs="Times New Roman"/>
          <w:sz w:val="24"/>
          <w:szCs w:val="24"/>
        </w:rPr>
        <w:t>(18 детей)</w:t>
      </w:r>
    </w:p>
    <w:p w:rsidR="00B61849" w:rsidRPr="00A549B7" w:rsidRDefault="00B61849" w:rsidP="00A549B7">
      <w:pPr>
        <w:widowControl w:val="0"/>
        <w:numPr>
          <w:ilvl w:val="1"/>
          <w:numId w:val="2"/>
        </w:numPr>
        <w:tabs>
          <w:tab w:val="left" w:pos="1028"/>
        </w:tabs>
        <w:autoSpaceDE w:val="0"/>
        <w:autoSpaceDN w:val="0"/>
        <w:spacing w:after="0"/>
        <w:ind w:left="1028" w:hanging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B45E1" w:rsidRPr="00A549B7">
        <w:rPr>
          <w:rFonts w:ascii="Times New Roman" w:eastAsia="Times New Roman" w:hAnsi="Times New Roman" w:cs="Times New Roman"/>
          <w:sz w:val="24"/>
          <w:szCs w:val="24"/>
        </w:rPr>
        <w:t>«Улыбка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964BA" w:rsidRPr="00A549B7">
        <w:rPr>
          <w:rFonts w:ascii="Times New Roman" w:eastAsia="Times New Roman" w:hAnsi="Times New Roman" w:cs="Times New Roman"/>
          <w:sz w:val="24"/>
          <w:szCs w:val="24"/>
        </w:rPr>
        <w:t xml:space="preserve">- инструктор по физкультуре </w:t>
      </w:r>
      <w:r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B45E1" w:rsidRPr="00A549B7"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 w:rsidR="006B45E1" w:rsidRPr="00A549B7">
        <w:rPr>
          <w:rFonts w:ascii="Times New Roman" w:eastAsia="Times New Roman" w:hAnsi="Times New Roman" w:cs="Times New Roman"/>
          <w:sz w:val="24"/>
          <w:szCs w:val="24"/>
        </w:rPr>
        <w:t xml:space="preserve"> Ш.С.</w:t>
      </w:r>
      <w:r w:rsidR="00F41974" w:rsidRPr="00A549B7">
        <w:rPr>
          <w:rFonts w:ascii="Times New Roman" w:eastAsia="Times New Roman" w:hAnsi="Times New Roman" w:cs="Times New Roman"/>
          <w:sz w:val="24"/>
          <w:szCs w:val="24"/>
        </w:rPr>
        <w:t>(17 детей)</w:t>
      </w:r>
    </w:p>
    <w:p w:rsidR="008964BA" w:rsidRPr="00A549B7" w:rsidRDefault="00B941F1" w:rsidP="00A549B7">
      <w:pPr>
        <w:widowControl w:val="0"/>
        <w:autoSpaceDE w:val="0"/>
        <w:autoSpaceDN w:val="0"/>
        <w:spacing w:after="0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E5512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Каждый отряд имел свой отрядный уголок, ребята с вожатыми придумывали сами, где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была отражена информация: название, девиз, </w:t>
      </w:r>
      <w:proofErr w:type="spellStart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речевка</w:t>
      </w:r>
      <w:proofErr w:type="spellEnd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, песня, законы, списочный состав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отряда.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лагерной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смены строился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="008964BA" w:rsidRPr="00A549B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:rsidR="00B61849" w:rsidRPr="00A549B7" w:rsidRDefault="00BE5512" w:rsidP="00A549B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 xml:space="preserve"> Работа в лагере велась по модулям и по </w:t>
      </w:r>
      <w:r w:rsidR="00B941F1" w:rsidRPr="00A549B7">
        <w:rPr>
          <w:rFonts w:ascii="Times New Roman" w:eastAsia="Times New Roman" w:hAnsi="Times New Roman" w:cs="Times New Roman"/>
          <w:sz w:val="24"/>
          <w:szCs w:val="24"/>
        </w:rPr>
        <w:t xml:space="preserve">социально-активному 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 xml:space="preserve">направлению </w:t>
      </w:r>
      <w:r w:rsidR="00B941F1"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941F1" w:rsidRPr="00A549B7">
        <w:rPr>
          <w:rFonts w:ascii="Times New Roman" w:eastAsia="Times New Roman" w:hAnsi="Times New Roman" w:cs="Times New Roman"/>
          <w:sz w:val="24"/>
          <w:szCs w:val="24"/>
        </w:rPr>
        <w:t>«Содружество Орлят России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96E58" w:rsidRPr="00A549B7" w:rsidRDefault="007A2287" w:rsidP="00A549B7">
      <w:pPr>
        <w:widowControl w:val="0"/>
        <w:autoSpaceDE w:val="0"/>
        <w:autoSpaceDN w:val="0"/>
        <w:spacing w:after="0"/>
        <w:ind w:left="141" w:right="278"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Модуль «Сп</w:t>
      </w:r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ортивно-оздоровительная работа» (трек «Орленок-спортсмен)</w:t>
      </w:r>
    </w:p>
    <w:p w:rsidR="00181082" w:rsidRPr="00A549B7" w:rsidRDefault="008964BA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Спортивно-оздоровительная работа в ДОЛ «</w:t>
      </w:r>
      <w:proofErr w:type="spellStart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включает в себя организацию оптимального двигательного режима с учетом возраста детей и состояния их здоровья: ежедневная утренняя зарядка на воздухе дала детям бодрое настроен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ие на весь день. 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Инструктор по физкультуре 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Иргит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Ш.С. работала по  дополните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льной общеразвивающей программе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«Спортивно-оздоровительные игры» («Найти пару», «Спрятанный предмет», «Лапта», «</w:t>
      </w:r>
      <w:proofErr w:type="spellStart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Аскак-кадай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«Гуси-лебеди» и др.)  беседы «Культура здорового питания»; «Как укреплять сове здоровье?» турнир по национальной борьбе «</w:t>
      </w:r>
      <w:proofErr w:type="spellStart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Хуреш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(1м.</w:t>
      </w:r>
      <w:proofErr w:type="gram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Ондар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Доржу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2м. 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Ондар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Херел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3м.-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Сарыглар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Начын</w:t>
      </w:r>
      <w:proofErr w:type="spellEnd"/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); соревнования по национальным видам спорта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нациоанльные</w:t>
      </w:r>
      <w:proofErr w:type="spellEnd"/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игры косточки- 1м. </w:t>
      </w:r>
      <w:proofErr w:type="spellStart"/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Оюн</w:t>
      </w:r>
      <w:proofErr w:type="spellEnd"/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Энерел</w:t>
      </w:r>
      <w:proofErr w:type="spellEnd"/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тевек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- 1м.-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Ондар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Доржу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даалы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- 1м.-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Ховалыг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Дамдынчап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шахмат – 1м</w:t>
      </w:r>
      <w:proofErr w:type="gram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.-</w:t>
      </w:r>
      <w:proofErr w:type="gram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Бойду 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Шаанак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организовала </w:t>
      </w:r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танцевальную зарядку 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Челер</w:t>
      </w:r>
      <w:proofErr w:type="spellEnd"/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-Ой»</w:t>
      </w:r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соревнование по мини-футболу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(1м. –отряд «Энергия», 2м.- отряд «Улыбка»)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веселые старты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(1м.- отряд «Улыбка», 2м.- отряд «Энергия»). На высоком уровне провели военно-патриотическую игру «Зарница». Дети очень заинтересовались и активно участвовали. Зарница состоялась из 7 этапов: ползание, кувырок, бросание граната, первая медицинская помощь (теория и практика), </w:t>
      </w:r>
      <w:r w:rsidR="00EE7E8B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помощь друга.</w:t>
      </w:r>
      <w:r w:rsidR="00317BC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A2287" w:rsidRPr="00A549B7" w:rsidRDefault="00EE7E8B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13 июня </w:t>
      </w: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провели  «День здоровья и спорта»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Беседа «Жизнь без вредных привычек».</w:t>
      </w:r>
      <w:r w:rsidR="00F41974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с интересными людьми, спортсменами «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</w:rPr>
        <w:t>Замечательный</w:t>
      </w:r>
      <w:proofErr w:type="gram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гость-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Начын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». Экскурсия «ШЫК» и там провели эстафету среди отрядов,  подвижные игры на воздухе.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Каждый день 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инструктор по физкультуре 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Иргит</w:t>
      </w:r>
      <w:proofErr w:type="spellEnd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Ш.</w:t>
      </w:r>
      <w:proofErr w:type="gramStart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и </w:t>
      </w:r>
      <w:proofErr w:type="gramStart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воспитатель</w:t>
      </w:r>
      <w:proofErr w:type="gramEnd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Монгуш</w:t>
      </w:r>
      <w:proofErr w:type="spellEnd"/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Ш.Б. провели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различные инстр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уктажи по технике безопасности  при проведении спортивных игр.</w:t>
      </w:r>
    </w:p>
    <w:p w:rsidR="007A2287" w:rsidRPr="00A549B7" w:rsidRDefault="00F41974" w:rsidP="00A549B7">
      <w:pPr>
        <w:spacing w:after="0"/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Спортивно-оздоровительная работа строится во взаимодействии с медицинским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 персоналами </w:t>
      </w:r>
      <w:r w:rsidR="007A2287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учетом возраст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детей и показателей здоровья;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Беседа</w:t>
      </w:r>
      <w:r w:rsidR="004D22D3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«ЗОЖ»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22D3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>«Чистые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>руки»,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«Правила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чистки 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зубов»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«Кишечная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инфекция.</w:t>
      </w:r>
      <w:r w:rsidR="00181082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Профилактика. 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Лечение»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«Беги</w:t>
      </w:r>
      <w:r w:rsidR="004D22D3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наркотиков»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«СПИД</w:t>
      </w:r>
      <w:r w:rsidR="004D22D3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>–</w:t>
      </w:r>
      <w:r w:rsidR="00181082"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профилактика»,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«Пищевые 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отравления»,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«Клещевой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энцефалит» (ФАП с. Ак-Даш </w:t>
      </w:r>
      <w:proofErr w:type="spellStart"/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Ховалыг</w:t>
      </w:r>
      <w:proofErr w:type="spellEnd"/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Ч.А..),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D22D3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4D22D3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сохранить</w:t>
      </w:r>
      <w:r w:rsidR="004D22D3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здоровье» (</w:t>
      </w:r>
      <w:proofErr w:type="spellStart"/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кожуун</w:t>
      </w:r>
      <w:proofErr w:type="spellEnd"/>
      <w:r w:rsidR="004D22D3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), «Укус осы», «Ветряная Оспа», «Укус собаки»</w:t>
      </w:r>
      <w:r w:rsidR="00181082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(воспитатель </w:t>
      </w:r>
      <w:proofErr w:type="spellStart"/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Монгуш</w:t>
      </w:r>
      <w:proofErr w:type="spellEnd"/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Ш.Б.)</w:t>
      </w:r>
    </w:p>
    <w:p w:rsidR="00496E58" w:rsidRPr="00A549B7" w:rsidRDefault="00496E58" w:rsidP="00A549B7">
      <w:pPr>
        <w:widowControl w:val="0"/>
        <w:autoSpaceDE w:val="0"/>
        <w:autoSpaceDN w:val="0"/>
        <w:spacing w:after="0"/>
        <w:ind w:left="141" w:right="278"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Модуль «Культура России»</w:t>
      </w:r>
      <w:r w:rsidR="00B941F1"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 (трек «Орленок-</w:t>
      </w:r>
      <w:proofErr w:type="spellStart"/>
      <w:r w:rsidR="00B941F1" w:rsidRPr="00A549B7">
        <w:rPr>
          <w:rFonts w:ascii="Times New Roman" w:eastAsia="Times New Roman" w:hAnsi="Times New Roman" w:cs="Times New Roman"/>
          <w:b/>
          <w:sz w:val="24"/>
          <w:szCs w:val="24"/>
        </w:rPr>
        <w:t>эридит</w:t>
      </w:r>
      <w:proofErr w:type="spellEnd"/>
      <w:r w:rsidR="00B941F1" w:rsidRPr="00A549B7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14094E" w:rsidRPr="00A549B7" w:rsidRDefault="00BE5512" w:rsidP="00A549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14094E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Мероприятия связаны с народом России и Тувы, его тысячелетней историей, общероссийской культурной принадлежностью и идентичностью, историческим единством </w:t>
      </w:r>
      <w:r w:rsidR="0014094E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496E58" w:rsidRPr="00A549B7" w:rsidRDefault="00496E58" w:rsidP="00A549B7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Открытие летней смены лагеря и каждый понедельник Церемония подъема Государственных флагов Российской Федерации, Республики Тыва и исполнение Государственных гимнов Российской Федерации и Республики Тыва.</w:t>
      </w:r>
    </w:p>
    <w:p w:rsidR="00FC3223" w:rsidRPr="00A549B7" w:rsidRDefault="00BE5512" w:rsidP="00A549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        </w:t>
      </w:r>
      <w:r w:rsidR="0014094E" w:rsidRPr="00A549B7">
        <w:rPr>
          <w:rFonts w:ascii="Times New Roman" w:hAnsi="Times New Roman" w:cs="Times New Roman"/>
          <w:sz w:val="24"/>
          <w:szCs w:val="24"/>
        </w:rPr>
        <w:t xml:space="preserve">Дни единых действий. Государственные праздники и события, Дни воинской славы России, памятные и юбилейные мероприятия </w:t>
      </w:r>
      <w:proofErr w:type="spellStart"/>
      <w:r w:rsidR="0014094E" w:rsidRPr="00A549B7">
        <w:rPr>
          <w:rFonts w:ascii="Times New Roman" w:hAnsi="Times New Roman" w:cs="Times New Roman"/>
          <w:sz w:val="24"/>
          <w:szCs w:val="24"/>
        </w:rPr>
        <w:t>кожунного</w:t>
      </w:r>
      <w:proofErr w:type="spellEnd"/>
      <w:r w:rsidR="0014094E" w:rsidRPr="00A549B7">
        <w:rPr>
          <w:rFonts w:ascii="Times New Roman" w:hAnsi="Times New Roman" w:cs="Times New Roman"/>
          <w:sz w:val="24"/>
          <w:szCs w:val="24"/>
        </w:rPr>
        <w:t>, регионального и федерального уровней</w:t>
      </w:r>
      <w:proofErr w:type="gramStart"/>
      <w:r w:rsidR="0014094E" w:rsidRPr="00A549B7">
        <w:rPr>
          <w:rFonts w:ascii="Times New Roman" w:hAnsi="Times New Roman" w:cs="Times New Roman"/>
          <w:sz w:val="24"/>
          <w:szCs w:val="24"/>
        </w:rPr>
        <w:t>:</w:t>
      </w:r>
      <w:r w:rsidR="00FC3223" w:rsidRPr="00A549B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End"/>
    </w:p>
    <w:p w:rsidR="00496F9A" w:rsidRPr="00A549B7" w:rsidRDefault="00FC3223" w:rsidP="00A54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-- </w:t>
      </w:r>
      <w:proofErr w:type="spellStart"/>
      <w:r w:rsidRPr="00A549B7">
        <w:rPr>
          <w:rFonts w:ascii="Times New Roman" w:eastAsia="Times New Roman" w:hAnsi="Times New Roman" w:cs="Times New Roman"/>
          <w:color w:val="1A1A1A"/>
          <w:sz w:val="24"/>
          <w:szCs w:val="24"/>
        </w:rPr>
        <w:t>Конкурсно</w:t>
      </w:r>
      <w:proofErr w:type="spellEnd"/>
      <w:r w:rsidRPr="00A549B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-развлекательная программа, </w:t>
      </w:r>
      <w:r w:rsidRPr="00A549B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ко Дню защиты детей «Мы - дети России».</w:t>
      </w:r>
      <w:r w:rsidRPr="00A54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223" w:rsidRPr="00A549B7" w:rsidRDefault="00FC3223" w:rsidP="00A54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9B7">
        <w:rPr>
          <w:rFonts w:ascii="Times New Roman" w:hAnsi="Times New Roman" w:cs="Times New Roman"/>
          <w:i/>
          <w:sz w:val="24"/>
          <w:szCs w:val="24"/>
        </w:rPr>
        <w:t xml:space="preserve">6 июня – День русского языка: </w:t>
      </w:r>
    </w:p>
    <w:p w:rsidR="00FC3223" w:rsidRPr="00A549B7" w:rsidRDefault="00FC3223" w:rsidP="00A549B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-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Посещение сельскую библиотеку. Выставка книг, 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proofErr w:type="gram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языку, литературе и культуре.</w:t>
      </w:r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Викторина по русскому языку «Веселая лингвистика» 1м.- Жукова 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Элона</w:t>
      </w:r>
      <w:proofErr w:type="spellEnd"/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. Провела сельский библиотекарь 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Сарыглар</w:t>
      </w:r>
      <w:proofErr w:type="spellEnd"/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А.Ш. </w:t>
      </w:r>
    </w:p>
    <w:p w:rsidR="00FC3223" w:rsidRPr="00A549B7" w:rsidRDefault="00FC3223" w:rsidP="00A549B7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Calibri" w:hAnsi="Times New Roman" w:cs="Times New Roman"/>
          <w:sz w:val="24"/>
          <w:szCs w:val="24"/>
        </w:rPr>
        <w:t>- -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Конкурс чтецов «Стихи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» 1м. 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A549B7">
        <w:rPr>
          <w:rFonts w:ascii="Times New Roman" w:eastAsia="Times New Roman" w:hAnsi="Times New Roman" w:cs="Times New Roman"/>
          <w:sz w:val="24"/>
          <w:szCs w:val="24"/>
        </w:rPr>
        <w:t>агаачы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Начын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FC3223" w:rsidRPr="00A549B7" w:rsidRDefault="00FC3223" w:rsidP="00A549B7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- Конкурс грамотного письма «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</w:rPr>
        <w:t>Грамотей</w:t>
      </w:r>
      <w:proofErr w:type="gram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» 1м.-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Ооржак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Бадма</w:t>
      </w:r>
      <w:proofErr w:type="spellEnd"/>
    </w:p>
    <w:p w:rsidR="00FC3223" w:rsidRPr="00A549B7" w:rsidRDefault="00FC3223" w:rsidP="00A549B7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Киноклуб «Сказки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>» смотрели сказки Пушкина «Сказка о рыбаке и рыбке».</w:t>
      </w:r>
    </w:p>
    <w:p w:rsidR="00FC3223" w:rsidRPr="00A549B7" w:rsidRDefault="00FC3223" w:rsidP="00A549B7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- Громкие читки «Мы читаем Пушкина»</w:t>
      </w:r>
    </w:p>
    <w:p w:rsidR="00181082" w:rsidRPr="00A549B7" w:rsidRDefault="00BE5512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 xml:space="preserve">-игра «Путешествие по Туве» 1м.- 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Самбажык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, Кинопросмотр «Повесть о светлом мальчике».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Дети  заинтер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совались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 xml:space="preserve"> и обсуждали кинофильм. Узнали о том,</w:t>
      </w:r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 xml:space="preserve"> как жили наши предки, узнали историю своего народа. Конкурс национальных игр: устное народное творчество,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 xml:space="preserve">национальные игры (косточки, 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аът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шалбалаары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), Беседа «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Кырган-авам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чагыглары</w:t>
      </w:r>
      <w:proofErr w:type="spellEnd"/>
      <w:r w:rsidR="00496F9A" w:rsidRPr="00A549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6F9A" w:rsidRPr="00A549B7" w:rsidRDefault="00496F9A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Организовали встречу   многодетной, образцовой  бабушкой, заслуженным учителем 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Ооржак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В.Д., конкурс колыбельных песен (аудио записи песен своих мам и бабушек)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Дети творчески  работали  ко дню Семьи  и делали  поздравительные  открытки, подарили 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</w:rPr>
        <w:t>своим бабушкам, дедушкам, мамам и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папам.</w:t>
      </w:r>
    </w:p>
    <w:p w:rsidR="00496F9A" w:rsidRPr="00A549B7" w:rsidRDefault="00496F9A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49B7">
        <w:rPr>
          <w:rFonts w:ascii="Times New Roman" w:hAnsi="Times New Roman" w:cs="Times New Roman"/>
          <w:i/>
          <w:sz w:val="24"/>
          <w:szCs w:val="24"/>
        </w:rPr>
        <w:t>12 июня – День России</w:t>
      </w:r>
      <w:r w:rsidRPr="00A549B7">
        <w:rPr>
          <w:rFonts w:ascii="Times New Roman" w:hAnsi="Times New Roman" w:cs="Times New Roman"/>
          <w:sz w:val="24"/>
          <w:szCs w:val="24"/>
        </w:rPr>
        <w:t>: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>-игра «Города-герои России», Фестиваль «Дружба народов России» (костюм, танцы, игра)</w:t>
      </w:r>
      <w:r w:rsidRPr="00A549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21C5" w:rsidRPr="00A549B7" w:rsidRDefault="00496F9A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- </w:t>
      </w:r>
      <w:r w:rsidRPr="00A549B7">
        <w:rPr>
          <w:rFonts w:ascii="Times New Roman" w:hAnsi="Times New Roman" w:cs="Times New Roman"/>
          <w:i/>
          <w:sz w:val="24"/>
          <w:szCs w:val="24"/>
        </w:rPr>
        <w:t>22 июня – «День памяти и скорби»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Провели торжественную линейку у Памятника села Ак-Даш.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Церемония возложения цветов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 xml:space="preserve">памятника.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Парад «Бессмертный полк» Мастер-класс по изготовлению блиндажных свечей. Библиотекарь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А.Ш.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 xml:space="preserve"> Урок Мужества  «Дети в годы Великой Отечественной войны. Пионеры - герои». Акция «Письмо солдату». Организовали встречу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родственниками и с участниками СВО с. Ак-Даш </w:t>
      </w:r>
      <w:proofErr w:type="spellStart"/>
      <w:r w:rsidR="000321C5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Бойду</w:t>
      </w:r>
      <w:proofErr w:type="spellEnd"/>
      <w:r w:rsidR="000321C5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Ш.О.</w:t>
      </w:r>
    </w:p>
    <w:p w:rsidR="000321C5" w:rsidRPr="00A549B7" w:rsidRDefault="000321C5" w:rsidP="00A549B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3.Модуль «Психолого-педагогическое сопровождение». </w:t>
      </w:r>
    </w:p>
    <w:p w:rsidR="000321C5" w:rsidRPr="00A549B7" w:rsidRDefault="00BE5512" w:rsidP="00A54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     </w:t>
      </w:r>
      <w:r w:rsidR="000321C5" w:rsidRPr="00A549B7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ДОЛ «</w:t>
      </w:r>
      <w:proofErr w:type="spellStart"/>
      <w:r w:rsidR="000321C5" w:rsidRPr="00A549B7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="000321C5" w:rsidRPr="00A549B7">
        <w:rPr>
          <w:rFonts w:ascii="Times New Roman" w:hAnsi="Times New Roman" w:cs="Times New Roman"/>
          <w:sz w:val="24"/>
          <w:szCs w:val="24"/>
        </w:rPr>
        <w:t xml:space="preserve">» реализуется с привлечения педагога-психолога школы и воспитателя лагеря. </w:t>
      </w:r>
    </w:p>
    <w:p w:rsidR="00A106FA" w:rsidRPr="00A549B7" w:rsidRDefault="00BE5512" w:rsidP="00A549B7">
      <w:pPr>
        <w:widowControl w:val="0"/>
        <w:autoSpaceDE w:val="0"/>
        <w:autoSpaceDN w:val="0"/>
        <w:spacing w:after="0"/>
        <w:ind w:left="141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Диагностика (входная)</w:t>
      </w:r>
      <w:r w:rsidR="000321C5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="000321C5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0321C5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="000321C5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0321C5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="000321C5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321C5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каким желанием</w:t>
      </w:r>
      <w:r w:rsidR="000321C5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21C5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настроение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 xml:space="preserve">м воспитанники посещали лагерь, 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 xml:space="preserve"> что и какие мероприя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 xml:space="preserve">тия хотели провести среди детей за 1 сезон, </w:t>
      </w:r>
      <w:proofErr w:type="gramStart"/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proofErr w:type="gramEnd"/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 xml:space="preserve"> кто в каких мероприятиях хотели участвовать.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 xml:space="preserve">  Количество участников диагностики было 100%. Эта диагностика проводилась на 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 xml:space="preserve"> день смены 02</w:t>
      </w:r>
      <w:r w:rsidR="000321C5" w:rsidRPr="00A549B7">
        <w:rPr>
          <w:rFonts w:ascii="Times New Roman" w:eastAsia="Times New Roman" w:hAnsi="Times New Roman" w:cs="Times New Roman"/>
          <w:sz w:val="24"/>
          <w:szCs w:val="24"/>
        </w:rPr>
        <w:t>.06.2025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A106FA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="00A106FA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 xml:space="preserve">понравились спортивные мероприятия 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</w:rPr>
        <w:t>(спортивная игра по станциям – 5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>0%; веселые старты – 50%, подвижные игры – 5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</w:rPr>
        <w:t>0%), творческие мастерские – 80%, мастер – классы – 70</w:t>
      </w:r>
      <w:r w:rsidR="00A106FA" w:rsidRPr="00A549B7">
        <w:rPr>
          <w:rFonts w:ascii="Times New Roman" w:eastAsia="Times New Roman" w:hAnsi="Times New Roman" w:cs="Times New Roman"/>
          <w:sz w:val="24"/>
          <w:szCs w:val="24"/>
        </w:rPr>
        <w:t>%, беседы, викторины, экскурсии.</w:t>
      </w:r>
    </w:p>
    <w:p w:rsidR="009D6312" w:rsidRPr="00A549B7" w:rsidRDefault="009D6312" w:rsidP="00A549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М</w:t>
      </w:r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одуль «Детское самоуправление»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 </w:t>
      </w:r>
      <w:proofErr w:type="gramEnd"/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трек «</w:t>
      </w:r>
      <w:r w:rsidR="00A549B7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Орленок-эколог</w:t>
      </w:r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="00A549B7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, трек «Орленок-лидер»</w:t>
      </w:r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9D6312" w:rsidRPr="00A549B7" w:rsidRDefault="00BE5512" w:rsidP="00A54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ДОЛ «</w:t>
      </w:r>
      <w:proofErr w:type="spellStart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 работал  2 отряда. В каждом отряде по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17-18 детей. В течение лагерной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смен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 организовывались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временные и постоянные органы самоуправления.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 постоянным 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органам самоуправление относятся командиры (отряд «Энергия»- командир </w:t>
      </w:r>
      <w:proofErr w:type="spellStart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Сарыглар</w:t>
      </w:r>
      <w:proofErr w:type="spellEnd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Начын</w:t>
      </w:r>
      <w:proofErr w:type="spellEnd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отряд «Улыбка»- </w:t>
      </w:r>
      <w:proofErr w:type="spellStart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Ондар</w:t>
      </w:r>
      <w:proofErr w:type="spellEnd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Доржу</w:t>
      </w:r>
      <w:proofErr w:type="spellEnd"/>
      <w:proofErr w:type="gramStart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советы отрядов. </w:t>
      </w:r>
      <w:r w:rsidR="009D6312" w:rsidRPr="00A549B7">
        <w:rPr>
          <w:rFonts w:ascii="Times New Roman" w:hAnsi="Times New Roman" w:cs="Times New Roman"/>
          <w:sz w:val="24"/>
          <w:szCs w:val="24"/>
        </w:rPr>
        <w:t>К временным органам самоуправления относятся: дежурный отряд, творческие и инициативные группы.</w:t>
      </w:r>
    </w:p>
    <w:p w:rsidR="009D6312" w:rsidRPr="00A549B7" w:rsidRDefault="00BE5512" w:rsidP="00A549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    </w:t>
      </w:r>
      <w:r w:rsidR="009D6312" w:rsidRPr="00A549B7">
        <w:rPr>
          <w:rFonts w:ascii="Times New Roman" w:hAnsi="Times New Roman" w:cs="Times New Roman"/>
          <w:sz w:val="24"/>
          <w:szCs w:val="24"/>
        </w:rPr>
        <w:t>Участие в самоуправлении помогает ребенку проявить и развивать свою социальную активность и быть социально успешным.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Имеется система поощрения успешности и проявлений активной жизн</w:t>
      </w:r>
      <w:r w:rsidR="0018108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енной позиции детей: на закрытии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лагеря все активисты детей награждены грамотами.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10 дете</w:t>
      </w:r>
      <w:proofErr w:type="gramStart"/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й-</w:t>
      </w:r>
      <w:proofErr w:type="gramEnd"/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активистов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лагеря участвовали всероссийском конкурсе по экологии «Экология-дело каждого» з</w:t>
      </w:r>
      <w:r w:rsidR="00C418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аняли 2 место, получили Диплом.</w:t>
      </w:r>
    </w:p>
    <w:p w:rsidR="009D6312" w:rsidRPr="00A549B7" w:rsidRDefault="00BE5512" w:rsidP="00A549B7">
      <w:pPr>
        <w:autoSpaceDE w:val="0"/>
        <w:autoSpaceDN w:val="0"/>
        <w:adjustRightInd w:val="0"/>
        <w:spacing w:after="0"/>
        <w:ind w:left="16" w:right="12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D6312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Достижения детей, отрядов и лагеря размещены на официальной странице МБОУ СОШ с. Ак-Даш.    </w:t>
      </w:r>
    </w:p>
    <w:p w:rsidR="00C41812" w:rsidRPr="00A549B7" w:rsidRDefault="003315FC" w:rsidP="00A549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</w:t>
      </w:r>
      <w:r w:rsidR="00C41812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Модуль «Инклюзивное пространство». </w:t>
      </w:r>
    </w:p>
    <w:p w:rsidR="00C41812" w:rsidRPr="00A549B7" w:rsidRDefault="00C41812" w:rsidP="00A549B7">
      <w:pPr>
        <w:autoSpaceDE w:val="0"/>
        <w:autoSpaceDN w:val="0"/>
        <w:adjustRightInd w:val="0"/>
        <w:spacing w:after="0"/>
        <w:ind w:left="16" w:right="129" w:firstLine="551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 формировании смен ДОЛ составляется список детей с ОВЗ совместно с медработником лагеря. </w:t>
      </w:r>
      <w:r w:rsidR="003315FC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первой смене - 3 ребенка.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Они находились  под наблюдением медработника лагеря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3315FC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Трое детей участвовали на всех мероприятиях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3315FC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проведенных </w:t>
      </w:r>
      <w:r w:rsidR="003315FC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1 смене лагеря</w:t>
      </w:r>
      <w:r w:rsidR="003315FC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Взаимодействия 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детей с друзьями было на дружеской атмосфере.</w:t>
      </w:r>
      <w:r w:rsidR="003315FC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Воспитатели применяли </w:t>
      </w:r>
      <w:r w:rsidR="003315FC" w:rsidRPr="00A549B7">
        <w:rPr>
          <w:rFonts w:ascii="Times New Roman" w:hAnsi="Times New Roman" w:cs="Times New Roman"/>
          <w:sz w:val="24"/>
          <w:szCs w:val="24"/>
        </w:rPr>
        <w:t xml:space="preserve">  личностно-ориентированный подход в организации всех видов деятельности детей с особыми образовательными потребностями.</w:t>
      </w:r>
    </w:p>
    <w:p w:rsidR="00FB0A5D" w:rsidRPr="00A549B7" w:rsidRDefault="00FB0A5D" w:rsidP="00A549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</w:t>
      </w:r>
      <w:r w:rsidR="00B941F1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Модуль «Профориентация» (Трек «Орленок-хранитель истории»)</w:t>
      </w:r>
    </w:p>
    <w:p w:rsidR="00FB0A5D" w:rsidRPr="00A549B7" w:rsidRDefault="00FB0A5D" w:rsidP="00A549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проб.</w:t>
      </w:r>
    </w:p>
    <w:p w:rsidR="00BF4BC1" w:rsidRPr="00A549B7" w:rsidRDefault="00BF4BC1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Работа данного модуля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1 сезон  осуществлялись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через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следующие мероприятия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FB0A5D" w:rsidRPr="00A549B7" w:rsidRDefault="00BF4BC1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9B7">
        <w:rPr>
          <w:rFonts w:ascii="Times New Roman" w:hAnsi="Times New Roman" w:cs="Times New Roman"/>
          <w:sz w:val="24"/>
          <w:szCs w:val="24"/>
        </w:rPr>
        <w:t>16 июня организовано</w:t>
      </w:r>
      <w:r w:rsidR="00FB0A5D" w:rsidRPr="00A549B7">
        <w:rPr>
          <w:rFonts w:ascii="Times New Roman" w:hAnsi="Times New Roman" w:cs="Times New Roman"/>
          <w:sz w:val="24"/>
          <w:szCs w:val="24"/>
        </w:rPr>
        <w:t xml:space="preserve"> День профориентации: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Посещение дом культуры села. Экскурсия «Творчество заслуженного работни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ка культуры Р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Анзата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Куулара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проведена беседа «Первая балерина Тувы» и «</w:t>
      </w:r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Айда-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Сай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–первая балерина из нашего села Ак-Даш», экскурсия на ФАП с. Ак-Даш, встреча фельдшером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Ховалыг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Ч.А, сельским библиотекарем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А.Ш., работника дом культуры 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Куулар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Л.С. с. Ак-Даш имени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Анзата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Куулара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, учителем математики </w:t>
      </w:r>
      <w:proofErr w:type="spellStart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>Ооржак</w:t>
      </w:r>
      <w:proofErr w:type="spellEnd"/>
      <w:r w:rsidR="00FB0A5D" w:rsidRPr="00A549B7">
        <w:rPr>
          <w:rFonts w:ascii="Times New Roman" w:eastAsia="Times New Roman" w:hAnsi="Times New Roman" w:cs="Times New Roman"/>
          <w:sz w:val="24"/>
          <w:szCs w:val="24"/>
        </w:rPr>
        <w:t xml:space="preserve"> Р.К. </w:t>
      </w:r>
    </w:p>
    <w:p w:rsidR="00FB0A5D" w:rsidRPr="00A549B7" w:rsidRDefault="00FB0A5D" w:rsidP="00A549B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проведены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профориентационные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игры: сюжетно-ролевые 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BF4BC1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(по обычаям и традициям родного края, знакомство с работой животноводов)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деловые игры «Кем буду?»,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квесты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викторины, загадки;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Фестиваль «Парад профессий» (конкурс представлений разных профессий по выбору), конкурс рисунков «Профессии моей семьи»</w:t>
      </w:r>
      <w:r w:rsidR="00E261C6" w:rsidRPr="00A549B7">
        <w:rPr>
          <w:rFonts w:ascii="Times New Roman" w:eastAsia="Times New Roman" w:hAnsi="Times New Roman" w:cs="Times New Roman"/>
          <w:sz w:val="24"/>
          <w:szCs w:val="24"/>
        </w:rPr>
        <w:t xml:space="preserve">, где  1место заняла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Жукова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Элона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BAA" w:rsidRPr="00A549B7" w:rsidRDefault="00843FCF" w:rsidP="00A549B7">
      <w:pPr>
        <w:autoSpaceDE w:val="0"/>
        <w:autoSpaceDN w:val="0"/>
        <w:adjustRightInd w:val="0"/>
        <w:spacing w:after="0"/>
        <w:ind w:left="31" w:right="123" w:firstLine="7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Модуль «Коллективная социально значимая деятельность</w:t>
      </w:r>
    </w:p>
    <w:p w:rsidR="00843FCF" w:rsidRPr="00A549B7" w:rsidRDefault="00843FCF" w:rsidP="00A549B7">
      <w:pPr>
        <w:autoSpaceDE w:val="0"/>
        <w:autoSpaceDN w:val="0"/>
        <w:adjustRightInd w:val="0"/>
        <w:spacing w:after="0"/>
        <w:ind w:left="31" w:right="123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Движении Первых».</w:t>
      </w:r>
      <w:r w:rsidR="00A549B7"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(Трек «Орленок-лидер»)</w:t>
      </w:r>
    </w:p>
    <w:p w:rsidR="00843FCF" w:rsidRPr="00A549B7" w:rsidRDefault="00E261C6" w:rsidP="00A549B7">
      <w:pPr>
        <w:autoSpaceDE w:val="0"/>
        <w:autoSpaceDN w:val="0"/>
        <w:adjustRightInd w:val="0"/>
        <w:spacing w:after="0"/>
        <w:ind w:left="16" w:right="129" w:firstLine="71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Согласно</w:t>
      </w:r>
      <w:r w:rsidR="001E4BA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календарном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плану воспитательной работы ДОЛ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1E4BA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проводили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сь</w:t>
      </w:r>
      <w:r w:rsidR="00843FCF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Дни первых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843FCF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 руководством лидеров-активистов из числа учащихся Движения Первых.</w:t>
      </w:r>
    </w:p>
    <w:p w:rsidR="00E261C6" w:rsidRPr="00A549B7" w:rsidRDefault="001E4BAA" w:rsidP="00A549B7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A549B7">
        <w:rPr>
          <w:rFonts w:ascii="Times New Roman" w:hAnsi="Times New Roman" w:cs="Times New Roman"/>
          <w:i/>
          <w:sz w:val="24"/>
          <w:szCs w:val="24"/>
        </w:rPr>
        <w:t xml:space="preserve">  День РДДМ:</w:t>
      </w:r>
      <w:r w:rsidRPr="00A549B7">
        <w:rPr>
          <w:rFonts w:ascii="Times New Roman" w:eastAsia="Calibri" w:hAnsi="Times New Roman" w:cs="Times New Roman"/>
          <w:i/>
          <w:sz w:val="24"/>
          <w:szCs w:val="24"/>
        </w:rPr>
        <w:t xml:space="preserve"> День Международного детского центра «Артека»(100-летие Артека).</w:t>
      </w:r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Встреча с активистом Движения первых 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А.В. </w:t>
      </w:r>
      <w:r w:rsidRPr="00A549B7">
        <w:rPr>
          <w:rFonts w:ascii="Times New Roman" w:eastAsia="Calibri" w:hAnsi="Times New Roman" w:cs="Times New Roman"/>
          <w:b/>
          <w:sz w:val="24"/>
          <w:szCs w:val="24"/>
        </w:rPr>
        <w:t>«Рассказ об Артеке»,</w:t>
      </w:r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флешмоб</w:t>
      </w:r>
      <w:proofErr w:type="spellEnd"/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«Арте</w:t>
      </w:r>
      <w:proofErr w:type="gramStart"/>
      <w:r w:rsidRPr="00A549B7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 алфавит», КТД «Быть в Движении». </w:t>
      </w:r>
    </w:p>
    <w:p w:rsidR="00E261C6" w:rsidRPr="00A549B7" w:rsidRDefault="00A549B7" w:rsidP="00A549B7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E4BAA" w:rsidRPr="00A549B7">
        <w:rPr>
          <w:rFonts w:ascii="Times New Roman" w:eastAsia="Times New Roman" w:hAnsi="Times New Roman" w:cs="Times New Roman"/>
          <w:sz w:val="24"/>
          <w:szCs w:val="24"/>
        </w:rPr>
        <w:t xml:space="preserve">Классная встреча с активистами Движения Первых  </w:t>
      </w:r>
      <w:proofErr w:type="spellStart"/>
      <w:r w:rsidR="001E4BAA" w:rsidRPr="00A549B7"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 w:rsidR="001E4BAA" w:rsidRPr="00A549B7">
        <w:rPr>
          <w:rFonts w:ascii="Times New Roman" w:eastAsia="Times New Roman" w:hAnsi="Times New Roman" w:cs="Times New Roman"/>
          <w:sz w:val="24"/>
          <w:szCs w:val="24"/>
        </w:rPr>
        <w:t xml:space="preserve"> А-Ч. «Что нужно, чтобы стать Первым?». Участвовали</w:t>
      </w:r>
      <w:r w:rsidR="00843FCF" w:rsidRPr="00A549B7">
        <w:rPr>
          <w:rFonts w:ascii="Times New Roman" w:hAnsi="Times New Roman" w:cs="Times New Roman"/>
          <w:sz w:val="24"/>
          <w:szCs w:val="24"/>
        </w:rPr>
        <w:t xml:space="preserve"> в акциях по благоустройству территории, посадке цветов, уборке природных зон, что помогает детям внести вклад в сохранение окружающей среды и экологическое благополучие;</w:t>
      </w:r>
    </w:p>
    <w:p w:rsidR="00E261C6" w:rsidRPr="00A549B7" w:rsidRDefault="00A549B7" w:rsidP="00A549B7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43FCF" w:rsidRPr="00A549B7">
        <w:rPr>
          <w:rFonts w:ascii="Times New Roman" w:hAnsi="Times New Roman" w:cs="Times New Roman"/>
          <w:sz w:val="24"/>
          <w:szCs w:val="24"/>
        </w:rPr>
        <w:t xml:space="preserve"> </w:t>
      </w:r>
      <w:r w:rsidR="001E4BAA" w:rsidRPr="00A549B7">
        <w:rPr>
          <w:rFonts w:ascii="Times New Roman" w:eastAsia="Times New Roman" w:hAnsi="Times New Roman" w:cs="Times New Roman"/>
          <w:sz w:val="24"/>
          <w:szCs w:val="24"/>
        </w:rPr>
        <w:t xml:space="preserve">активисты провели </w:t>
      </w:r>
      <w:r w:rsidR="001E4BAA" w:rsidRPr="00A549B7">
        <w:rPr>
          <w:rFonts w:ascii="Times New Roman" w:hAnsi="Times New Roman" w:cs="Times New Roman"/>
          <w:sz w:val="24"/>
          <w:szCs w:val="24"/>
        </w:rPr>
        <w:t>м</w:t>
      </w:r>
      <w:r w:rsidR="00843FCF" w:rsidRPr="00A549B7">
        <w:rPr>
          <w:rFonts w:ascii="Times New Roman" w:hAnsi="Times New Roman" w:cs="Times New Roman"/>
          <w:sz w:val="24"/>
          <w:szCs w:val="24"/>
        </w:rPr>
        <w:t>астер-классы по Оказанию Первой помощи (обучение первой помощи)</w:t>
      </w:r>
      <w:r w:rsidR="001E4BAA" w:rsidRPr="00A549B7">
        <w:rPr>
          <w:rFonts w:ascii="Times New Roman" w:hAnsi="Times New Roman" w:cs="Times New Roman"/>
          <w:sz w:val="24"/>
          <w:szCs w:val="24"/>
        </w:rPr>
        <w:t xml:space="preserve">. </w:t>
      </w:r>
      <w:r w:rsidR="00843FCF" w:rsidRPr="00A549B7">
        <w:rPr>
          <w:rFonts w:ascii="Times New Roman" w:hAnsi="Times New Roman" w:cs="Times New Roman"/>
          <w:sz w:val="24"/>
          <w:szCs w:val="24"/>
        </w:rPr>
        <w:t>Тренинги по оказанию первой помощи помогают детям научиться заботиться о других и быть п</w:t>
      </w:r>
      <w:r w:rsidR="001E4BAA" w:rsidRPr="00A549B7">
        <w:rPr>
          <w:rFonts w:ascii="Times New Roman" w:hAnsi="Times New Roman" w:cs="Times New Roman"/>
          <w:sz w:val="24"/>
          <w:szCs w:val="24"/>
        </w:rPr>
        <w:t xml:space="preserve">олезными в экстренных ситуациях. </w:t>
      </w:r>
    </w:p>
    <w:p w:rsidR="001E4BAA" w:rsidRPr="00A549B7" w:rsidRDefault="00A549B7" w:rsidP="00A549B7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- </w:t>
      </w:r>
      <w:r w:rsidR="001E4BAA" w:rsidRPr="00A549B7">
        <w:rPr>
          <w:rFonts w:ascii="Times New Roman" w:hAnsi="Times New Roman" w:cs="Times New Roman"/>
          <w:sz w:val="24"/>
          <w:szCs w:val="24"/>
        </w:rPr>
        <w:t xml:space="preserve">Просмотр фильмов «Тимур и его команда» и др. и обсуждения, посвященные волонтерской деятельности и её роли в жизни общества. Эти мероприятия способствовал  формированию позитивного отношения к </w:t>
      </w:r>
      <w:proofErr w:type="spellStart"/>
      <w:r w:rsidR="001E4BAA" w:rsidRPr="00A549B7">
        <w:rPr>
          <w:rFonts w:ascii="Times New Roman" w:hAnsi="Times New Roman" w:cs="Times New Roman"/>
          <w:sz w:val="24"/>
          <w:szCs w:val="24"/>
        </w:rPr>
        <w:t>волонтерству</w:t>
      </w:r>
      <w:proofErr w:type="spellEnd"/>
      <w:r w:rsidR="001E4BAA" w:rsidRPr="00A549B7">
        <w:rPr>
          <w:rFonts w:ascii="Times New Roman" w:hAnsi="Times New Roman" w:cs="Times New Roman"/>
          <w:sz w:val="24"/>
          <w:szCs w:val="24"/>
        </w:rPr>
        <w:t xml:space="preserve"> и проявлению социальной активности у детей и подростков.</w:t>
      </w:r>
    </w:p>
    <w:p w:rsidR="00843FCF" w:rsidRPr="00A549B7" w:rsidRDefault="00843FCF" w:rsidP="00A549B7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566A" w:rsidRPr="00A549B7" w:rsidRDefault="001E4BAA" w:rsidP="00A549B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Вариативные содержательные модули</w:t>
      </w:r>
      <w:r w:rsidR="00C0566A"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E4BAA" w:rsidRPr="00A549B7" w:rsidRDefault="001E4BAA" w:rsidP="00A549B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Модуль «Экскурсии и походы». </w:t>
      </w:r>
    </w:p>
    <w:p w:rsidR="001E4BAA" w:rsidRPr="00A549B7" w:rsidRDefault="001E4BAA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В данном модуле </w:t>
      </w:r>
      <w:r w:rsidR="00E261C6" w:rsidRPr="00A549B7">
        <w:rPr>
          <w:rFonts w:ascii="Times New Roman" w:hAnsi="Times New Roman" w:cs="Times New Roman"/>
          <w:sz w:val="24"/>
          <w:szCs w:val="24"/>
        </w:rPr>
        <w:t>организовывали</w:t>
      </w:r>
      <w:r w:rsidRPr="00A549B7">
        <w:rPr>
          <w:rFonts w:ascii="Times New Roman" w:hAnsi="Times New Roman" w:cs="Times New Roman"/>
          <w:sz w:val="24"/>
          <w:szCs w:val="24"/>
        </w:rPr>
        <w:t xml:space="preserve"> тематические экскурсии: </w:t>
      </w:r>
      <w:proofErr w:type="spellStart"/>
      <w:r w:rsidRPr="00A549B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E3071D" w:rsidRPr="00A549B7">
        <w:rPr>
          <w:rFonts w:ascii="Times New Roman" w:hAnsi="Times New Roman" w:cs="Times New Roman"/>
          <w:sz w:val="24"/>
          <w:szCs w:val="24"/>
        </w:rPr>
        <w:t xml:space="preserve"> (ФАП с. Ак-Даш), дом культуру  имени </w:t>
      </w:r>
      <w:proofErr w:type="spellStart"/>
      <w:r w:rsidR="00E3071D" w:rsidRPr="00A549B7">
        <w:rPr>
          <w:rFonts w:ascii="Times New Roman" w:hAnsi="Times New Roman" w:cs="Times New Roman"/>
          <w:sz w:val="24"/>
          <w:szCs w:val="24"/>
        </w:rPr>
        <w:t>Анзата</w:t>
      </w:r>
      <w:proofErr w:type="spellEnd"/>
      <w:r w:rsidR="00E3071D" w:rsidRPr="00A5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1D" w:rsidRPr="00A549B7">
        <w:rPr>
          <w:rFonts w:ascii="Times New Roman" w:hAnsi="Times New Roman" w:cs="Times New Roman"/>
          <w:sz w:val="24"/>
          <w:szCs w:val="24"/>
        </w:rPr>
        <w:t>Куулара</w:t>
      </w:r>
      <w:proofErr w:type="spellEnd"/>
      <w:r w:rsidRPr="00A549B7">
        <w:rPr>
          <w:rFonts w:ascii="Times New Roman" w:hAnsi="Times New Roman" w:cs="Times New Roman"/>
          <w:sz w:val="24"/>
          <w:szCs w:val="24"/>
        </w:rPr>
        <w:t xml:space="preserve">, </w:t>
      </w:r>
      <w:r w:rsidR="00E3071D" w:rsidRPr="00A549B7">
        <w:rPr>
          <w:rFonts w:ascii="Times New Roman" w:hAnsi="Times New Roman" w:cs="Times New Roman"/>
          <w:sz w:val="24"/>
          <w:szCs w:val="24"/>
        </w:rPr>
        <w:t xml:space="preserve">сельскую библиотеку, модельную библиотеку с. </w:t>
      </w:r>
      <w:proofErr w:type="spellStart"/>
      <w:r w:rsidR="00E3071D" w:rsidRPr="00A549B7">
        <w:rPr>
          <w:rFonts w:ascii="Times New Roman" w:hAnsi="Times New Roman" w:cs="Times New Roman"/>
          <w:sz w:val="24"/>
          <w:szCs w:val="24"/>
        </w:rPr>
        <w:t>Суг-Аксы</w:t>
      </w:r>
      <w:proofErr w:type="spellEnd"/>
      <w:proofErr w:type="gramStart"/>
      <w:r w:rsidR="00E3071D" w:rsidRPr="00A549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3071D" w:rsidRPr="00A549B7">
        <w:rPr>
          <w:rFonts w:ascii="Times New Roman" w:hAnsi="Times New Roman" w:cs="Times New Roman"/>
          <w:sz w:val="24"/>
          <w:szCs w:val="24"/>
        </w:rPr>
        <w:t xml:space="preserve"> </w:t>
      </w:r>
      <w:r w:rsidRPr="00A549B7">
        <w:rPr>
          <w:rFonts w:ascii="Times New Roman" w:hAnsi="Times New Roman" w:cs="Times New Roman"/>
          <w:sz w:val="24"/>
          <w:szCs w:val="24"/>
        </w:rPr>
        <w:t xml:space="preserve">экскурсии по памятным местам </w:t>
      </w:r>
      <w:r w:rsidR="00E3071D" w:rsidRPr="00A549B7">
        <w:rPr>
          <w:rFonts w:ascii="Times New Roman" w:hAnsi="Times New Roman" w:cs="Times New Roman"/>
          <w:sz w:val="24"/>
          <w:szCs w:val="24"/>
        </w:rPr>
        <w:t xml:space="preserve"> села Ак-Даш и местам боевой славы - </w:t>
      </w:r>
      <w:r w:rsidRPr="00A549B7">
        <w:rPr>
          <w:rFonts w:ascii="Times New Roman" w:hAnsi="Times New Roman" w:cs="Times New Roman"/>
          <w:sz w:val="24"/>
          <w:szCs w:val="24"/>
        </w:rPr>
        <w:t xml:space="preserve">в </w:t>
      </w:r>
      <w:r w:rsidR="00C0566A" w:rsidRPr="00A549B7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Pr="00A549B7">
        <w:rPr>
          <w:rFonts w:ascii="Times New Roman" w:hAnsi="Times New Roman" w:cs="Times New Roman"/>
          <w:sz w:val="24"/>
          <w:szCs w:val="24"/>
        </w:rPr>
        <w:t>музей.</w:t>
      </w:r>
      <w:r w:rsidR="00E3071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туристские походы в экологическую тропу «</w:t>
      </w:r>
      <w:proofErr w:type="spellStart"/>
      <w:r w:rsidR="00E3071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Шык</w:t>
      </w:r>
      <w:proofErr w:type="spellEnd"/>
      <w:r w:rsidR="00E3071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речка «</w:t>
      </w:r>
      <w:proofErr w:type="spellStart"/>
      <w:r w:rsidR="00E3071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Сеп</w:t>
      </w:r>
      <w:proofErr w:type="spellEnd"/>
      <w:r w:rsidR="00E3071D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на историческую достопримечатель</w:t>
      </w:r>
      <w:r w:rsidR="00C0566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ность с.</w:t>
      </w:r>
      <w:r w:rsidR="00E261C6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566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Ак-Даш –на </w:t>
      </w:r>
      <w:proofErr w:type="spellStart"/>
      <w:r w:rsidR="00C0566A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Аржаан</w:t>
      </w:r>
      <w:proofErr w:type="spellEnd"/>
      <w:r w:rsidR="00E261C6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E261C6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Чинге</w:t>
      </w:r>
      <w:proofErr w:type="spellEnd"/>
      <w:r w:rsidR="00E261C6" w:rsidRPr="00A549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-Даш».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Модуль «Кружки и секции». </w:t>
      </w:r>
    </w:p>
    <w:p w:rsidR="0001003D" w:rsidRPr="00A549B7" w:rsidRDefault="00BE5512" w:rsidP="00A54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  <w:r w:rsidR="00E261C6"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 первый сезон в ДОЛ «</w:t>
      </w:r>
      <w:proofErr w:type="spellStart"/>
      <w:r w:rsidR="00E261C6"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Сайзанак</w:t>
      </w:r>
      <w:proofErr w:type="spellEnd"/>
      <w:r w:rsidR="00E261C6"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AE68CA"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организовывались</w:t>
      </w:r>
      <w:r w:rsidR="00E261C6"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68CA" w:rsidRPr="00A549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5 кружков и секций по </w:t>
      </w:r>
      <w:r w:rsidR="0001003D" w:rsidRPr="00A549B7">
        <w:rPr>
          <w:rFonts w:ascii="Times New Roman" w:hAnsi="Times New Roman" w:cs="Times New Roman"/>
          <w:sz w:val="24"/>
          <w:szCs w:val="24"/>
        </w:rPr>
        <w:t xml:space="preserve">пяти направленностей: </w:t>
      </w:r>
    </w:p>
    <w:p w:rsidR="00AE68CA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социально-гуманитарная «</w:t>
      </w:r>
      <w:proofErr w:type="spellStart"/>
      <w:r w:rsidRPr="00A549B7">
        <w:rPr>
          <w:rFonts w:ascii="Times New Roman" w:hAnsi="Times New Roman" w:cs="Times New Roman"/>
          <w:sz w:val="24"/>
          <w:szCs w:val="24"/>
        </w:rPr>
        <w:t>Огбе</w:t>
      </w:r>
      <w:proofErr w:type="spellEnd"/>
      <w:r w:rsidRPr="00A5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hAnsi="Times New Roman" w:cs="Times New Roman"/>
          <w:sz w:val="24"/>
          <w:szCs w:val="24"/>
        </w:rPr>
        <w:t>чагыы</w:t>
      </w:r>
      <w:proofErr w:type="spellEnd"/>
      <w:r w:rsidRPr="00A549B7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художественная «Золотая кисточка»; 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 xml:space="preserve">гражданско-патриотическое «Краеведение»; 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9B7">
        <w:rPr>
          <w:rFonts w:ascii="Times New Roman" w:hAnsi="Times New Roman" w:cs="Times New Roman"/>
          <w:sz w:val="24"/>
          <w:szCs w:val="24"/>
        </w:rPr>
        <w:t>физкультурно-спортивная</w:t>
      </w:r>
      <w:proofErr w:type="gramEnd"/>
      <w:r w:rsidRPr="00A549B7">
        <w:rPr>
          <w:rFonts w:ascii="Times New Roman" w:hAnsi="Times New Roman" w:cs="Times New Roman"/>
          <w:sz w:val="24"/>
          <w:szCs w:val="24"/>
        </w:rPr>
        <w:t xml:space="preserve"> «Тувинские национальные игры», «Шахмат».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b/>
          <w:sz w:val="24"/>
          <w:szCs w:val="24"/>
        </w:rPr>
        <w:t>Модуль «Тув</w:t>
      </w:r>
      <w:proofErr w:type="gramStart"/>
      <w:r w:rsidRPr="00A549B7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A549B7">
        <w:rPr>
          <w:rFonts w:ascii="Times New Roman" w:hAnsi="Times New Roman" w:cs="Times New Roman"/>
          <w:b/>
          <w:sz w:val="24"/>
          <w:szCs w:val="24"/>
        </w:rPr>
        <w:t xml:space="preserve"> мой край родной»</w:t>
      </w:r>
      <w:r w:rsidR="00A549B7" w:rsidRPr="00A549B7">
        <w:rPr>
          <w:rFonts w:ascii="Times New Roman" w:hAnsi="Times New Roman" w:cs="Times New Roman"/>
          <w:b/>
          <w:sz w:val="24"/>
          <w:szCs w:val="24"/>
        </w:rPr>
        <w:t xml:space="preserve"> (Трек «Орленок –хранитель истории)</w:t>
      </w:r>
    </w:p>
    <w:p w:rsidR="0001003D" w:rsidRPr="00A549B7" w:rsidRDefault="00AE68CA" w:rsidP="00A54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Цел</w:t>
      </w:r>
      <w:proofErr w:type="gramStart"/>
      <w:r w:rsidRPr="00A549B7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01003D" w:rsidRPr="00A549B7">
        <w:rPr>
          <w:rFonts w:ascii="Times New Roman" w:hAnsi="Times New Roman" w:cs="Times New Roman"/>
          <w:sz w:val="24"/>
          <w:szCs w:val="24"/>
        </w:rPr>
        <w:t xml:space="preserve"> воспитание патриотизма, любви родному краю, чувства восхищения и гордости своей малой родиной.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1. Просмотр кинофильма «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«Повесть о светлом мальчике»»; 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2. Знакомство с семейными династиями родного села в области культуры (семья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Куулара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А.Ш-Д.), а области образования (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А.Х.), в области здравоохранения (семья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С.С.)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3. Туристические прогулки и экскурсии по памятным местам с. Ак-Даш.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4. Организация кружка «</w:t>
      </w:r>
      <w:proofErr w:type="spellStart"/>
      <w:r w:rsidRPr="00A549B7">
        <w:rPr>
          <w:rFonts w:ascii="Times New Roman" w:hAnsi="Times New Roman" w:cs="Times New Roman"/>
          <w:sz w:val="24"/>
          <w:szCs w:val="24"/>
        </w:rPr>
        <w:t>Огбе</w:t>
      </w:r>
      <w:proofErr w:type="spellEnd"/>
      <w:r w:rsidRPr="00A5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B7">
        <w:rPr>
          <w:rFonts w:ascii="Times New Roman" w:hAnsi="Times New Roman" w:cs="Times New Roman"/>
          <w:sz w:val="24"/>
          <w:szCs w:val="24"/>
        </w:rPr>
        <w:t>чагыы</w:t>
      </w:r>
      <w:proofErr w:type="spellEnd"/>
      <w:r w:rsidRPr="00A549B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5. фестиваль национальных игр.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6. Чтение тувинских сказок</w:t>
      </w:r>
    </w:p>
    <w:p w:rsidR="0001003D" w:rsidRPr="00A549B7" w:rsidRDefault="0001003D" w:rsidP="00A549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7. конкурсы устного народного творчества.</w:t>
      </w:r>
    </w:p>
    <w:p w:rsidR="00FC3223" w:rsidRPr="00A549B7" w:rsidRDefault="0001003D" w:rsidP="00A549B7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hAnsi="Times New Roman" w:cs="Times New Roman"/>
          <w:sz w:val="24"/>
          <w:szCs w:val="24"/>
        </w:rPr>
        <w:t>8. Изучение истории «</w:t>
      </w:r>
      <w:proofErr w:type="spellStart"/>
      <w:r w:rsidRPr="00A549B7">
        <w:rPr>
          <w:rFonts w:ascii="Times New Roman" w:hAnsi="Times New Roman" w:cs="Times New Roman"/>
          <w:sz w:val="24"/>
          <w:szCs w:val="24"/>
        </w:rPr>
        <w:t>Кавай</w:t>
      </w:r>
      <w:proofErr w:type="spellEnd"/>
      <w:r w:rsidRPr="00A549B7">
        <w:rPr>
          <w:rFonts w:ascii="Times New Roman" w:hAnsi="Times New Roman" w:cs="Times New Roman"/>
          <w:sz w:val="24"/>
          <w:szCs w:val="24"/>
        </w:rPr>
        <w:t>» и колыбельной песни</w:t>
      </w:r>
    </w:p>
    <w:p w:rsidR="0014094E" w:rsidRPr="00A549B7" w:rsidRDefault="0014094E" w:rsidP="00A549B7">
      <w:pPr>
        <w:pStyle w:val="a4"/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549B7">
        <w:rPr>
          <w:rFonts w:ascii="Times New Roman" w:hAnsi="Times New Roman" w:cs="Times New Roman"/>
        </w:rPr>
        <w:t xml:space="preserve">5 июня – День защиты окружающей среды: </w:t>
      </w:r>
    </w:p>
    <w:p w:rsidR="0014094E" w:rsidRPr="00A549B7" w:rsidRDefault="0014094E" w:rsidP="00A549B7">
      <w:pPr>
        <w:autoSpaceDE w:val="0"/>
        <w:autoSpaceDN w:val="0"/>
        <w:adjustRightInd w:val="0"/>
        <w:spacing w:after="0"/>
        <w:ind w:left="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9B7">
        <w:rPr>
          <w:rFonts w:ascii="Times New Roman" w:eastAsia="Calibri" w:hAnsi="Times New Roman" w:cs="Times New Roman"/>
          <w:sz w:val="24"/>
          <w:szCs w:val="24"/>
        </w:rPr>
        <w:t>- Игра по станциям  «По туристическим тропам» 1м</w:t>
      </w:r>
      <w:proofErr w:type="gramStart"/>
      <w:r w:rsidRPr="00A549B7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A549B7">
        <w:rPr>
          <w:rFonts w:ascii="Times New Roman" w:eastAsia="Calibri" w:hAnsi="Times New Roman" w:cs="Times New Roman"/>
          <w:sz w:val="24"/>
          <w:szCs w:val="24"/>
        </w:rPr>
        <w:t xml:space="preserve">Сарыглар 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Дугар</w:t>
      </w:r>
      <w:proofErr w:type="spellEnd"/>
    </w:p>
    <w:p w:rsidR="0014094E" w:rsidRPr="00A549B7" w:rsidRDefault="0014094E" w:rsidP="00A549B7">
      <w:pPr>
        <w:autoSpaceDE w:val="0"/>
        <w:autoSpaceDN w:val="0"/>
        <w:adjustRightInd w:val="0"/>
        <w:spacing w:after="0"/>
        <w:ind w:left="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9B7">
        <w:rPr>
          <w:rFonts w:ascii="Times New Roman" w:eastAsia="Calibri" w:hAnsi="Times New Roman" w:cs="Times New Roman"/>
          <w:sz w:val="24"/>
          <w:szCs w:val="24"/>
        </w:rPr>
        <w:t>- Акция</w:t>
      </w:r>
      <w:r w:rsidR="00224D0A" w:rsidRPr="00A549B7">
        <w:rPr>
          <w:rFonts w:ascii="Times New Roman" w:eastAsia="Calibri" w:hAnsi="Times New Roman" w:cs="Times New Roman"/>
          <w:sz w:val="24"/>
          <w:szCs w:val="24"/>
        </w:rPr>
        <w:t xml:space="preserve"> «Чистый </w:t>
      </w:r>
      <w:proofErr w:type="gramStart"/>
      <w:r w:rsidR="00224D0A" w:rsidRPr="00A549B7">
        <w:rPr>
          <w:rFonts w:ascii="Times New Roman" w:eastAsia="Calibri" w:hAnsi="Times New Roman" w:cs="Times New Roman"/>
          <w:sz w:val="24"/>
          <w:szCs w:val="24"/>
        </w:rPr>
        <w:t>берег-чистая</w:t>
      </w:r>
      <w:proofErr w:type="gramEnd"/>
      <w:r w:rsidR="00224D0A" w:rsidRPr="00A549B7">
        <w:rPr>
          <w:rFonts w:ascii="Times New Roman" w:eastAsia="Calibri" w:hAnsi="Times New Roman" w:cs="Times New Roman"/>
          <w:sz w:val="24"/>
          <w:szCs w:val="24"/>
        </w:rPr>
        <w:t xml:space="preserve"> вода» - у</w:t>
      </w:r>
      <w:r w:rsidRPr="00A549B7">
        <w:rPr>
          <w:rFonts w:ascii="Times New Roman" w:eastAsia="Calibri" w:hAnsi="Times New Roman" w:cs="Times New Roman"/>
          <w:sz w:val="24"/>
          <w:szCs w:val="24"/>
        </w:rPr>
        <w:t>бирали мусор около реки «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Сеп</w:t>
      </w:r>
      <w:proofErr w:type="spellEnd"/>
      <w:r w:rsidRPr="00A549B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61849" w:rsidRPr="00A549B7" w:rsidRDefault="0014094E" w:rsidP="00A549B7">
      <w:pPr>
        <w:autoSpaceDE w:val="0"/>
        <w:autoSpaceDN w:val="0"/>
        <w:adjustRightInd w:val="0"/>
        <w:spacing w:after="0"/>
        <w:ind w:left="1135"/>
        <w:jc w:val="both"/>
        <w:rPr>
          <w:rFonts w:ascii="Times New Roman" w:hAnsi="Times New Roman" w:cs="Times New Roman"/>
          <w:sz w:val="24"/>
          <w:szCs w:val="24"/>
        </w:rPr>
      </w:pPr>
      <w:r w:rsidRPr="00A549B7">
        <w:rPr>
          <w:rFonts w:ascii="Times New Roman" w:eastAsia="Calibri" w:hAnsi="Times New Roman" w:cs="Times New Roman"/>
          <w:sz w:val="24"/>
          <w:szCs w:val="24"/>
        </w:rPr>
        <w:t>- Трудовой час «Цветик-</w:t>
      </w:r>
      <w:proofErr w:type="spellStart"/>
      <w:r w:rsidRPr="00A549B7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A549B7">
        <w:rPr>
          <w:rFonts w:ascii="Times New Roman" w:eastAsia="Calibri" w:hAnsi="Times New Roman" w:cs="Times New Roman"/>
          <w:sz w:val="24"/>
          <w:szCs w:val="24"/>
        </w:rPr>
        <w:t>»</w:t>
      </w:r>
      <w:r w:rsidR="0001003D" w:rsidRPr="00A549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1849" w:rsidRPr="00A549B7" w:rsidRDefault="006E18E7" w:rsidP="00A549B7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B61849" w:rsidRPr="00A549B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Основные</w:t>
      </w:r>
      <w:r w:rsidR="00B61849" w:rsidRPr="00A549B7"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формы</w:t>
      </w:r>
      <w:r w:rsidR="00B61849" w:rsidRPr="00A549B7"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  <w:u w:val="single"/>
        </w:rPr>
        <w:t>организации</w:t>
      </w:r>
      <w:r w:rsidR="00B61849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  <w:r w:rsidR="004E67B9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спортивные эстафеты, настольные и подвижные игры, викторины, интеллектуальные игры, акции, трудовой час, кружки, секции, экскурсии, сюжетно-</w:t>
      </w:r>
      <w:proofErr w:type="spellStart"/>
      <w:r w:rsidR="004E67B9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ролеваые</w:t>
      </w:r>
      <w:proofErr w:type="spellEnd"/>
      <w:r w:rsidR="004E67B9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01003D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4E67B9" w:rsidRPr="00A549B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игры,  творческая работа, </w:t>
      </w:r>
      <w:r w:rsidR="004E67B9" w:rsidRPr="00A549B7">
        <w:rPr>
          <w:rFonts w:ascii="Times New Roman" w:eastAsia="Times New Roman" w:hAnsi="Times New Roman" w:cs="Times New Roman"/>
          <w:bCs/>
          <w:sz w:val="24"/>
          <w:szCs w:val="24"/>
        </w:rPr>
        <w:t xml:space="preserve"> эстафета, торжественные линейки, </w:t>
      </w:r>
      <w:proofErr w:type="spellStart"/>
      <w:r w:rsidR="004E67B9" w:rsidRPr="00A549B7">
        <w:rPr>
          <w:rFonts w:ascii="Times New Roman" w:eastAsia="Times New Roman" w:hAnsi="Times New Roman" w:cs="Times New Roman"/>
          <w:bCs/>
          <w:sz w:val="24"/>
          <w:szCs w:val="24"/>
        </w:rPr>
        <w:t>квес</w:t>
      </w:r>
      <w:proofErr w:type="gramStart"/>
      <w:r w:rsidR="004E67B9" w:rsidRPr="00A549B7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proofErr w:type="spellEnd"/>
      <w:r w:rsidR="004E67B9" w:rsidRPr="00A549B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gramEnd"/>
      <w:r w:rsidR="004E67B9" w:rsidRPr="00A549B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игра, </w:t>
      </w:r>
      <w:r w:rsidR="00224D0A" w:rsidRPr="00A549B7">
        <w:rPr>
          <w:rFonts w:ascii="Times New Roman" w:eastAsia="Times New Roman" w:hAnsi="Times New Roman" w:cs="Times New Roman"/>
          <w:bCs/>
          <w:sz w:val="24"/>
          <w:szCs w:val="24"/>
        </w:rPr>
        <w:t>просмотр фильмов, проекты.</w:t>
      </w:r>
      <w:r w:rsidR="00440964" w:rsidRPr="00A549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7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На протяже</w:t>
      </w:r>
      <w:r w:rsidR="00224D0A" w:rsidRPr="00A549B7">
        <w:rPr>
          <w:rFonts w:ascii="Times New Roman" w:eastAsia="Times New Roman" w:hAnsi="Times New Roman" w:cs="Times New Roman"/>
          <w:sz w:val="24"/>
          <w:szCs w:val="24"/>
        </w:rPr>
        <w:t xml:space="preserve">нии всех дней в лагере проводились работы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по разным направлениям: дети разучивали танцы, песни. В каждом отряде были организованы творческие мастерские по изготовлению изделий своими руками. В лагере ребята активно занимались подвижными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играми, футболом,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теннисом</w:t>
      </w:r>
      <w:r w:rsidR="003519B4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, бас</w:t>
      </w:r>
      <w:r w:rsidR="00224D0A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кетболом.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7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В день закрытия лагеря «</w:t>
      </w:r>
      <w:proofErr w:type="spellStart"/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>» был проведен отчетный концерт «До новых встреч, друзья!». Все активные учащиеся получили грамоты и дипломы за достигнутые ими успехи. По итогам</w:t>
      </w:r>
      <w:r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549B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A549B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>«Энергия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549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место,</w:t>
      </w:r>
      <w:r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24D0A" w:rsidRPr="00A549B7">
        <w:rPr>
          <w:rFonts w:ascii="Times New Roman" w:eastAsia="Times New Roman" w:hAnsi="Times New Roman" w:cs="Times New Roman"/>
          <w:sz w:val="24"/>
          <w:szCs w:val="24"/>
        </w:rPr>
        <w:t>«Улыбка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A549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49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процессе организованной работы в летнем оздоровительном лагере дети получили массу удовольствий, заряд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бодрости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 энергии.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пребывания в лагере ребята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сдружились между</w:t>
      </w:r>
      <w:r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519B4" w:rsidRPr="00A549B7">
        <w:rPr>
          <w:rFonts w:ascii="Times New Roman" w:eastAsia="Times New Roman" w:hAnsi="Times New Roman" w:cs="Times New Roman"/>
          <w:sz w:val="24"/>
          <w:szCs w:val="24"/>
        </w:rPr>
        <w:t>собой, заучивали разные песни, игры.</w:t>
      </w:r>
    </w:p>
    <w:p w:rsidR="00B61849" w:rsidRPr="00A549B7" w:rsidRDefault="00224D0A" w:rsidP="00A549B7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оспитатели старались, чтобы детский лагерь и летний отдых стал таким, чтобы было что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вспомнить.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221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детей:</w:t>
      </w:r>
    </w:p>
    <w:p w:rsidR="00B61849" w:rsidRPr="00A549B7" w:rsidRDefault="00BE5512" w:rsidP="00A549B7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Понравилось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B61849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отдыхать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летнем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лагере? –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100%.</w:t>
      </w:r>
    </w:p>
    <w:p w:rsidR="00B61849" w:rsidRPr="00A549B7" w:rsidRDefault="00BE5512" w:rsidP="00A549B7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Доволен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849"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столовой?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1849" w:rsidRPr="00A549B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100%.</w:t>
      </w:r>
    </w:p>
    <w:p w:rsidR="00B61849" w:rsidRPr="00A549B7" w:rsidRDefault="00BE5512" w:rsidP="00A549B7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Хотел</w:t>
      </w:r>
      <w:r w:rsidR="00B61849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(а)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еще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отдохнуть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849"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летнем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лагере? –</w:t>
      </w:r>
      <w:r w:rsidR="00B61849"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100%.</w:t>
      </w:r>
    </w:p>
    <w:p w:rsidR="00B61849" w:rsidRPr="00A549B7" w:rsidRDefault="00BE5512" w:rsidP="00A549B7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Насколько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оправдались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твои</w:t>
      </w:r>
      <w:r w:rsidR="00B61849"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ожидания? –</w:t>
      </w:r>
      <w:r w:rsidR="00B61849"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>94%.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18" w:right="2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Статистический</w:t>
      </w:r>
      <w:r w:rsidRPr="00A549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A549B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A549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анкетирования</w:t>
      </w:r>
      <w:r w:rsidRPr="00A549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</w:t>
      </w:r>
      <w:r w:rsidRPr="00A549B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летнего оздоровительного лагеря с д</w:t>
      </w:r>
      <w:r w:rsidR="003519B4"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невным пребыванием детей «</w:t>
      </w:r>
      <w:proofErr w:type="spellStart"/>
      <w:r w:rsidR="003519B4"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20" w:right="2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анкетирования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34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каким желанием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настроением воспитанники посещали лагерь. Количество участников диагностики было 100%. Эта диагностика проводилась на </w:t>
      </w:r>
      <w:r w:rsidR="00F658C6" w:rsidRPr="00A549B7">
        <w:rPr>
          <w:rFonts w:ascii="Times New Roman" w:eastAsia="Times New Roman" w:hAnsi="Times New Roman" w:cs="Times New Roman"/>
          <w:sz w:val="24"/>
          <w:szCs w:val="24"/>
        </w:rPr>
        <w:t>предпоследний день смены 22.06.2025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г. посещение лагеря понравилось всем без исключения.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34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детей, которым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что-либо</w:t>
      </w:r>
      <w:r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понравилось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лагере.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понравились спортивные мероприятия (спортивная игра по станциям – 60%; веселые старты – 50%, подвижные игры – 50%), творческие мастерские – 100%, мастер – классы – 100%, беседы, викторины, экскурсии.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Воспитанникам было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весело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лагере. Оценку за качество приготовление пищи все поставили «5».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549B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A549B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A549B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549B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проведенных</w:t>
      </w:r>
      <w:r w:rsidRPr="00A549B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A549B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49B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A549B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A549B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понравилось</w:t>
      </w:r>
      <w:r w:rsidRPr="00A549B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549B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 конкурсах – 70%, участие в спортивных мероприятиях – 60%, экскурсии – 40%, и все – 65%.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34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открыли</w:t>
      </w:r>
      <w:r w:rsidRPr="00A549B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49B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A549B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A549B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открылись в творческих мастерских – 100%.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9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По итогам диагностики видно, что в целом очень хорошая удовлетворенность детей организацией работы лагеря и питанием</w:t>
      </w:r>
      <w:r w:rsidR="009A4AC2" w:rsidRPr="00A549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7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Таким образом, организация летнего отдыха в летне</w:t>
      </w:r>
      <w:r w:rsidR="00F658C6" w:rsidRPr="00A549B7">
        <w:rPr>
          <w:rFonts w:ascii="Times New Roman" w:eastAsia="Times New Roman" w:hAnsi="Times New Roman" w:cs="Times New Roman"/>
          <w:sz w:val="24"/>
          <w:szCs w:val="24"/>
        </w:rPr>
        <w:t>м оздоровительном лагере «</w:t>
      </w:r>
      <w:proofErr w:type="spellStart"/>
      <w:r w:rsidR="00F658C6" w:rsidRPr="00A549B7">
        <w:rPr>
          <w:rFonts w:ascii="Times New Roman" w:eastAsia="Times New Roman" w:hAnsi="Times New Roman" w:cs="Times New Roman"/>
          <w:sz w:val="24"/>
          <w:szCs w:val="24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» обеспечило оздоровление и развитие интеллектуальных и творческих способностей учащихся. Анализ работы оздоровительного лагеря показал, что </w:t>
      </w:r>
      <w:r w:rsidR="009A4AC2" w:rsidRPr="00A549B7">
        <w:rPr>
          <w:rFonts w:ascii="Times New Roman" w:eastAsia="Times New Roman" w:hAnsi="Times New Roman" w:cs="Times New Roman"/>
          <w:sz w:val="24"/>
          <w:szCs w:val="24"/>
        </w:rPr>
        <w:t>за первый сезон оздоровительная компания в ДОЛ «</w:t>
      </w:r>
      <w:proofErr w:type="spellStart"/>
      <w:r w:rsidR="009A4AC2" w:rsidRPr="00A549B7">
        <w:rPr>
          <w:rFonts w:ascii="Times New Roman" w:eastAsia="Times New Roman" w:hAnsi="Times New Roman" w:cs="Times New Roman"/>
          <w:sz w:val="24"/>
          <w:szCs w:val="24"/>
        </w:rPr>
        <w:t>Сайзанак</w:t>
      </w:r>
      <w:proofErr w:type="spellEnd"/>
      <w:r w:rsidR="009A4AC2" w:rsidRPr="00A549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прошла организованно и эффективно.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35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A549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A549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лагеря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41" w:right="29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Подводя итог работы лагеря, можно сказать, что цель задачи, поставленные перед воспитателями, были выполнены в полном объёме. </w:t>
      </w: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Результатом</w:t>
      </w:r>
      <w:r w:rsidRPr="00A549B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можно</w:t>
      </w:r>
      <w:r w:rsidRPr="00A549B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считать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несчастных</w:t>
      </w:r>
      <w:r w:rsidR="00B61849"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случаев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травматизма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детей;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ребят;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дружбы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 сотрудничества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B61849" w:rsidRPr="00A549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детьми разных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возрастов;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ind w:right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формирование умений, навыков, приобретение жизненного</w:t>
      </w:r>
      <w:r w:rsidR="009A4AC2" w:rsidRPr="00A549B7">
        <w:rPr>
          <w:rFonts w:ascii="Times New Roman" w:eastAsia="Times New Roman" w:hAnsi="Times New Roman" w:cs="Times New Roman"/>
          <w:sz w:val="24"/>
          <w:szCs w:val="24"/>
        </w:rPr>
        <w:t xml:space="preserve"> опыта поведения в различных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 ситуациях;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ind w:righ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- с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оздание благоприятных условий для оздоровления детей, их эстетического, патриотического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 нравственного развития через сотрудничество с учрежден</w:t>
      </w:r>
      <w:r w:rsidR="009A4AC2" w:rsidRPr="00A549B7">
        <w:rPr>
          <w:rFonts w:ascii="Times New Roman" w:eastAsia="Times New Roman" w:hAnsi="Times New Roman" w:cs="Times New Roman"/>
          <w:sz w:val="24"/>
          <w:szCs w:val="24"/>
        </w:rPr>
        <w:t>иями культуры, здравоохранения и т.д.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пополнение</w:t>
      </w:r>
      <w:r w:rsidR="00B61849" w:rsidRPr="00A549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интересными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событиями;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дружбы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B61849" w:rsidRPr="00A549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возрастов;</w:t>
      </w:r>
    </w:p>
    <w:p w:rsidR="00B61849" w:rsidRPr="00A549B7" w:rsidRDefault="00A549B7" w:rsidP="00A549B7">
      <w:pPr>
        <w:widowControl w:val="0"/>
        <w:tabs>
          <w:tab w:val="left" w:pos="746"/>
          <w:tab w:val="left" w:pos="861"/>
        </w:tabs>
        <w:autoSpaceDE w:val="0"/>
        <w:autoSpaceDN w:val="0"/>
        <w:spacing w:after="0"/>
        <w:ind w:right="2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B61849"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B61849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ребёнка; привитие навыков самообслуживания;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 к истории родного края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84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Воспитатели</w:t>
      </w:r>
      <w:r w:rsidRPr="00A549B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смогли: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="00B61849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комфортные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B61849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ребят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лагере;</w:t>
      </w:r>
    </w:p>
    <w:p w:rsidR="00B61849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учесть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="00B61849" w:rsidRPr="00A549B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B61849" w:rsidRPr="00A549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="00B61849"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мероприятий;</w:t>
      </w:r>
    </w:p>
    <w:p w:rsidR="005E75D5" w:rsidRPr="00A549B7" w:rsidRDefault="00A549B7" w:rsidP="00A549B7">
      <w:pPr>
        <w:widowControl w:val="0"/>
        <w:tabs>
          <w:tab w:val="left" w:pos="861"/>
        </w:tabs>
        <w:autoSpaceDE w:val="0"/>
        <w:autoSpaceDN w:val="0"/>
        <w:spacing w:after="0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атмосферу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B61849" w:rsidRPr="00A549B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5E75D5" w:rsidRPr="00A549B7">
        <w:rPr>
          <w:rFonts w:ascii="Times New Roman" w:eastAsia="Times New Roman" w:hAnsi="Times New Roman" w:cs="Times New Roman"/>
          <w:sz w:val="24"/>
          <w:szCs w:val="24"/>
        </w:rPr>
        <w:t xml:space="preserve">с детьми,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B61849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61849" w:rsidRPr="00A549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="00B61849"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1849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="00B61849"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созидательной</w:t>
      </w:r>
      <w:r w:rsidR="00B61849"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</w:t>
      </w:r>
    </w:p>
    <w:p w:rsidR="006E18E7" w:rsidRPr="00A549B7" w:rsidRDefault="00B61849" w:rsidP="00A549B7">
      <w:pPr>
        <w:widowControl w:val="0"/>
        <w:tabs>
          <w:tab w:val="left" w:pos="861"/>
          <w:tab w:val="left" w:pos="1961"/>
        </w:tabs>
        <w:autoSpaceDE w:val="0"/>
        <w:autoSpaceDN w:val="0"/>
        <w:spacing w:after="0"/>
        <w:ind w:right="16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Оценка эффективности оздоровления детей и подростков</w:t>
      </w:r>
    </w:p>
    <w:p w:rsidR="00B61849" w:rsidRPr="00A549B7" w:rsidRDefault="006E18E7" w:rsidP="00A549B7">
      <w:pPr>
        <w:widowControl w:val="0"/>
        <w:tabs>
          <w:tab w:val="left" w:pos="861"/>
          <w:tab w:val="left" w:pos="1961"/>
        </w:tabs>
        <w:autoSpaceDE w:val="0"/>
        <w:autoSpaceDN w:val="0"/>
        <w:spacing w:after="0"/>
        <w:ind w:left="1961" w:right="16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за I </w:t>
      </w:r>
      <w:r w:rsidR="00B61849" w:rsidRPr="00A549B7">
        <w:rPr>
          <w:rFonts w:ascii="Times New Roman" w:eastAsia="Times New Roman" w:hAnsi="Times New Roman" w:cs="Times New Roman"/>
          <w:b/>
          <w:sz w:val="24"/>
          <w:szCs w:val="24"/>
        </w:rPr>
        <w:t>сезон</w:t>
      </w: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559"/>
        <w:gridCol w:w="1985"/>
        <w:gridCol w:w="1842"/>
        <w:gridCol w:w="1985"/>
      </w:tblGrid>
      <w:tr w:rsidR="006E18E7" w:rsidRPr="00A549B7" w:rsidTr="006E18E7">
        <w:trPr>
          <w:trHeight w:val="339"/>
        </w:trPr>
        <w:tc>
          <w:tcPr>
            <w:tcW w:w="1829" w:type="dxa"/>
            <w:vMerge w:val="restart"/>
          </w:tcPr>
          <w:p w:rsidR="006E18E7" w:rsidRPr="00A549B7" w:rsidRDefault="006E18E7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Возраст </w:t>
            </w:r>
          </w:p>
        </w:tc>
        <w:tc>
          <w:tcPr>
            <w:tcW w:w="1559" w:type="dxa"/>
            <w:vMerge w:val="restart"/>
          </w:tcPr>
          <w:p w:rsidR="006E18E7" w:rsidRPr="00A549B7" w:rsidRDefault="006E18E7" w:rsidP="00A549B7">
            <w:pPr>
              <w:spacing w:after="0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:rsidR="006E18E7" w:rsidRPr="00A549B7" w:rsidRDefault="006E18E7" w:rsidP="00A549B7">
            <w:pPr>
              <w:spacing w:after="0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  <w:p w:rsidR="006E18E7" w:rsidRPr="00A549B7" w:rsidRDefault="006E18E7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812" w:type="dxa"/>
            <w:gridSpan w:val="3"/>
          </w:tcPr>
          <w:p w:rsidR="006E18E7" w:rsidRPr="00A549B7" w:rsidRDefault="006E18E7" w:rsidP="00A549B7">
            <w:pPr>
              <w:spacing w:after="0"/>
              <w:ind w:left="1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49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подростков,</w:t>
            </w:r>
            <w:r w:rsidRPr="00A549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имеющих:</w:t>
            </w:r>
          </w:p>
        </w:tc>
      </w:tr>
      <w:tr w:rsidR="006E18E7" w:rsidRPr="00A549B7" w:rsidTr="006E18E7">
        <w:trPr>
          <w:trHeight w:val="830"/>
        </w:trPr>
        <w:tc>
          <w:tcPr>
            <w:tcW w:w="1829" w:type="dxa"/>
            <w:vMerge/>
          </w:tcPr>
          <w:p w:rsidR="006E18E7" w:rsidRPr="00A549B7" w:rsidRDefault="006E18E7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6E18E7" w:rsidRPr="00A549B7" w:rsidRDefault="006E18E7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6E18E7" w:rsidRPr="00A549B7" w:rsidRDefault="006E18E7" w:rsidP="00A549B7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Выраженный</w:t>
            </w:r>
            <w:proofErr w:type="spellEnd"/>
          </w:p>
          <w:p w:rsidR="006E18E7" w:rsidRPr="00A549B7" w:rsidRDefault="006E18E7" w:rsidP="00A549B7">
            <w:pPr>
              <w:spacing w:after="0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оздоровительный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эффект</w:t>
            </w:r>
            <w:proofErr w:type="spellEnd"/>
          </w:p>
        </w:tc>
        <w:tc>
          <w:tcPr>
            <w:tcW w:w="1842" w:type="dxa"/>
          </w:tcPr>
          <w:p w:rsidR="006E18E7" w:rsidRPr="00A549B7" w:rsidRDefault="006E18E7" w:rsidP="00A549B7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Слабый</w:t>
            </w:r>
            <w:proofErr w:type="spellEnd"/>
          </w:p>
          <w:p w:rsidR="006E18E7" w:rsidRPr="00A549B7" w:rsidRDefault="006E18E7" w:rsidP="00A549B7">
            <w:pPr>
              <w:spacing w:after="0"/>
              <w:ind w:left="1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оздоровительный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эффект</w:t>
            </w:r>
            <w:proofErr w:type="spellEnd"/>
          </w:p>
        </w:tc>
        <w:tc>
          <w:tcPr>
            <w:tcW w:w="1985" w:type="dxa"/>
          </w:tcPr>
          <w:p w:rsidR="006E18E7" w:rsidRPr="00A549B7" w:rsidRDefault="006E18E7" w:rsidP="00A549B7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Отсутствие</w:t>
            </w:r>
            <w:proofErr w:type="spellEnd"/>
          </w:p>
          <w:p w:rsidR="006E18E7" w:rsidRPr="00A549B7" w:rsidRDefault="006E18E7" w:rsidP="00A549B7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оздоровительного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эффекта</w:t>
            </w:r>
            <w:proofErr w:type="spellEnd"/>
          </w:p>
        </w:tc>
      </w:tr>
      <w:tr w:rsidR="00B61849" w:rsidRPr="00A549B7" w:rsidTr="006E18E7">
        <w:trPr>
          <w:trHeight w:val="412"/>
        </w:trPr>
        <w:tc>
          <w:tcPr>
            <w:tcW w:w="1829" w:type="dxa"/>
          </w:tcPr>
          <w:p w:rsidR="00B61849" w:rsidRPr="00A549B7" w:rsidRDefault="00B61849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549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E18E7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1842" w:type="dxa"/>
          </w:tcPr>
          <w:p w:rsidR="00B61849" w:rsidRPr="00A549B7" w:rsidRDefault="006E18E7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</w:tr>
      <w:tr w:rsidR="00B61849" w:rsidRPr="00A549B7" w:rsidTr="006E18E7">
        <w:trPr>
          <w:trHeight w:val="417"/>
        </w:trPr>
        <w:tc>
          <w:tcPr>
            <w:tcW w:w="1829" w:type="dxa"/>
          </w:tcPr>
          <w:p w:rsidR="00B61849" w:rsidRPr="00A549B7" w:rsidRDefault="00B61849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11-14</w:t>
            </w:r>
            <w:r w:rsidRPr="00A549B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2" w:type="dxa"/>
          </w:tcPr>
          <w:p w:rsidR="00B61849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</w:tr>
      <w:tr w:rsidR="00B61849" w:rsidRPr="00A549B7" w:rsidTr="006E18E7">
        <w:trPr>
          <w:trHeight w:val="274"/>
        </w:trPr>
        <w:tc>
          <w:tcPr>
            <w:tcW w:w="1829" w:type="dxa"/>
          </w:tcPr>
          <w:p w:rsidR="00B61849" w:rsidRPr="00A549B7" w:rsidRDefault="00B61849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  <w:r w:rsidR="006E18E7"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6E18E7" w:rsidRPr="00A549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B61849" w:rsidRPr="00A549B7" w:rsidRDefault="004579CE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18E7"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</w:tr>
      <w:tr w:rsidR="00B61849" w:rsidRPr="00A549B7" w:rsidTr="006E18E7">
        <w:trPr>
          <w:trHeight w:val="308"/>
        </w:trPr>
        <w:tc>
          <w:tcPr>
            <w:tcW w:w="1829" w:type="dxa"/>
          </w:tcPr>
          <w:p w:rsidR="00B61849" w:rsidRPr="00A549B7" w:rsidRDefault="00B61849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59" w:type="dxa"/>
          </w:tcPr>
          <w:p w:rsidR="00B61849" w:rsidRPr="00A549B7" w:rsidRDefault="004579CE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35 </w:t>
            </w:r>
          </w:p>
        </w:tc>
        <w:tc>
          <w:tcPr>
            <w:tcW w:w="1985" w:type="dxa"/>
          </w:tcPr>
          <w:p w:rsidR="00B61849" w:rsidRPr="00A549B7" w:rsidRDefault="006E18E7" w:rsidP="00A549B7">
            <w:pPr>
              <w:spacing w:after="0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35</w:t>
            </w:r>
          </w:p>
        </w:tc>
        <w:tc>
          <w:tcPr>
            <w:tcW w:w="1842" w:type="dxa"/>
          </w:tcPr>
          <w:p w:rsidR="00B61849" w:rsidRPr="00A549B7" w:rsidRDefault="006E18E7" w:rsidP="00A549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985" w:type="dxa"/>
          </w:tcPr>
          <w:p w:rsidR="00B61849" w:rsidRPr="00A549B7" w:rsidRDefault="004579CE" w:rsidP="00A549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0</w:t>
            </w:r>
          </w:p>
        </w:tc>
      </w:tr>
    </w:tbl>
    <w:p w:rsidR="00B61849" w:rsidRPr="00A549B7" w:rsidRDefault="00B61849" w:rsidP="00A549B7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Сан</w:t>
      </w:r>
      <w:proofErr w:type="gramStart"/>
      <w:r w:rsidRPr="00A549B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549B7">
        <w:rPr>
          <w:rFonts w:ascii="Times New Roman" w:eastAsia="Times New Roman" w:hAnsi="Times New Roman" w:cs="Times New Roman"/>
          <w:sz w:val="24"/>
          <w:szCs w:val="24"/>
        </w:rPr>
        <w:t>росвет</w:t>
      </w:r>
      <w:proofErr w:type="spellEnd"/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>–</w:t>
      </w:r>
      <w:r w:rsidR="00724046" w:rsidRPr="00A549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21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Важнейшие</w:t>
      </w:r>
      <w:r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биологические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(ЧСС,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АД,</w:t>
      </w:r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ЧДД,</w:t>
      </w:r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24046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>Т.</w:t>
      </w:r>
      <w:r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="00724046" w:rsidRPr="00A549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-3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spacing w:after="0"/>
        <w:ind w:left="380" w:hanging="239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Чистые</w:t>
      </w:r>
      <w:r w:rsidRPr="00A549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>руки</w:t>
      </w:r>
      <w:r w:rsidR="00724046"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>, Укус осы. -3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Педикулез.</w:t>
      </w:r>
      <w:r w:rsidRPr="00A549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Профилактика</w:t>
      </w:r>
      <w:r w:rsidR="00724046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-3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Инфекционные</w:t>
      </w:r>
      <w:r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болезни,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Профилактика</w:t>
      </w:r>
      <w:r w:rsidR="00724046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-3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Разговор</w:t>
      </w:r>
      <w:r w:rsidRPr="00A549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о правильном</w:t>
      </w:r>
      <w:r w:rsidRPr="00A549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питании</w:t>
      </w:r>
      <w:r w:rsidRPr="00A549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«Здорового</w:t>
      </w:r>
      <w:r w:rsidRPr="00A549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аппетита!»</w:t>
      </w:r>
      <w:r w:rsidR="00724046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-3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Клешевой</w:t>
      </w:r>
      <w:proofErr w:type="spellEnd"/>
      <w:r w:rsidRPr="00A549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>энцефалит.</w:t>
      </w:r>
      <w:r w:rsidRPr="00A549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Наркомания</w:t>
      </w:r>
      <w:r w:rsidR="00724046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-3</w:t>
      </w:r>
    </w:p>
    <w:p w:rsidR="00B61849" w:rsidRPr="00A549B7" w:rsidRDefault="00B61849" w:rsidP="00A549B7">
      <w:pPr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spacing w:after="0"/>
        <w:ind w:left="380" w:hanging="239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Чесотка.</w:t>
      </w:r>
      <w:r w:rsidR="00724046" w:rsidRPr="00A549B7">
        <w:rPr>
          <w:rFonts w:ascii="Times New Roman" w:eastAsia="Times New Roman" w:hAnsi="Times New Roman" w:cs="Times New Roman"/>
          <w:sz w:val="24"/>
          <w:szCs w:val="24"/>
        </w:rPr>
        <w:t xml:space="preserve"> Ветряная оспа.</w:t>
      </w:r>
      <w:r w:rsidRPr="00A549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Профилактика</w:t>
      </w:r>
      <w:r w:rsidR="00724046"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-3</w:t>
      </w:r>
    </w:p>
    <w:p w:rsidR="00B61849" w:rsidRPr="00A549B7" w:rsidRDefault="00B61849" w:rsidP="00A549B7">
      <w:pPr>
        <w:widowControl w:val="0"/>
        <w:autoSpaceDE w:val="0"/>
        <w:autoSpaceDN w:val="0"/>
        <w:spacing w:after="0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849" w:rsidRPr="00A549B7" w:rsidRDefault="00B61849" w:rsidP="00A549B7">
      <w:pPr>
        <w:widowControl w:val="0"/>
        <w:autoSpaceDE w:val="0"/>
        <w:autoSpaceDN w:val="0"/>
        <w:spacing w:after="0"/>
        <w:ind w:left="118" w:right="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Санитарно-просветительная</w:t>
      </w:r>
      <w:r w:rsidRPr="00A549B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549B7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работа</w:t>
      </w:r>
    </w:p>
    <w:tbl>
      <w:tblPr>
        <w:tblStyle w:val="TableNormal"/>
        <w:tblW w:w="921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084"/>
        <w:gridCol w:w="1134"/>
        <w:gridCol w:w="3418"/>
      </w:tblGrid>
      <w:tr w:rsidR="00B61849" w:rsidRPr="00A549B7" w:rsidTr="00724046">
        <w:trPr>
          <w:trHeight w:val="551"/>
        </w:trPr>
        <w:tc>
          <w:tcPr>
            <w:tcW w:w="1580" w:type="dxa"/>
          </w:tcPr>
          <w:p w:rsidR="00B61849" w:rsidRPr="00A549B7" w:rsidRDefault="00B61849" w:rsidP="00A549B7">
            <w:pPr>
              <w:spacing w:after="0"/>
              <w:ind w:left="158" w:firstLine="3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Дата </w:t>
            </w:r>
            <w:r w:rsidRPr="00A549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3084" w:type="dxa"/>
          </w:tcPr>
          <w:p w:rsidR="00B61849" w:rsidRPr="00A549B7" w:rsidRDefault="00B61849" w:rsidP="00A549B7">
            <w:pPr>
              <w:spacing w:after="0"/>
              <w:ind w:left="9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:rsidR="00B61849" w:rsidRPr="00A549B7" w:rsidRDefault="00B61849" w:rsidP="00A549B7">
            <w:pPr>
              <w:spacing w:after="0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охват</w:t>
            </w:r>
          </w:p>
        </w:tc>
        <w:tc>
          <w:tcPr>
            <w:tcW w:w="3418" w:type="dxa"/>
          </w:tcPr>
          <w:p w:rsidR="00B61849" w:rsidRPr="00A549B7" w:rsidRDefault="00B61849" w:rsidP="00A549B7">
            <w:pPr>
              <w:spacing w:after="0"/>
              <w:ind w:left="4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61849" w:rsidRPr="00A549B7" w:rsidTr="00724046">
        <w:trPr>
          <w:trHeight w:val="551"/>
        </w:trPr>
        <w:tc>
          <w:tcPr>
            <w:tcW w:w="1580" w:type="dxa"/>
          </w:tcPr>
          <w:p w:rsidR="00B61849" w:rsidRPr="00A549B7" w:rsidRDefault="00724046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1A5F39"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.06.2025</w:t>
            </w:r>
            <w:r w:rsidR="00B61849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61849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3084" w:type="dxa"/>
          </w:tcPr>
          <w:p w:rsidR="00B61849" w:rsidRPr="00A549B7" w:rsidRDefault="00B61849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549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«Педикулез,</w:t>
            </w:r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чес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B61849" w:rsidRPr="00A549B7" w:rsidRDefault="00B61849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Профилактика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61849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B61849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277"/>
        </w:trPr>
        <w:tc>
          <w:tcPr>
            <w:tcW w:w="1580" w:type="dxa"/>
          </w:tcPr>
          <w:p w:rsidR="00724046" w:rsidRPr="00A549B7" w:rsidRDefault="00724046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1A5F39"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.06.2025</w:t>
            </w:r>
            <w:r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«ЗОЖ»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273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руки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278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07.06.2025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чистки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зубов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551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549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«Кишечная</w:t>
            </w:r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инфекция.</w:t>
            </w:r>
          </w:p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Профилактика. </w:t>
            </w:r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Лечение»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273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Беги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наркотиков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552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«СПИД</w:t>
            </w:r>
            <w:r w:rsidRPr="00A549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–</w:t>
            </w:r>
          </w:p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профилактика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556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«ОКИ»;</w:t>
            </w:r>
            <w:r w:rsidRPr="00A549B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отравления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273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Клещевой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энцефалит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  <w:tr w:rsidR="00724046" w:rsidRPr="00A549B7" w:rsidTr="00724046">
        <w:trPr>
          <w:trHeight w:val="552"/>
        </w:trPr>
        <w:tc>
          <w:tcPr>
            <w:tcW w:w="1580" w:type="dxa"/>
          </w:tcPr>
          <w:p w:rsidR="00724046" w:rsidRPr="00A549B7" w:rsidRDefault="001A5F39" w:rsidP="00A549B7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21.06.2025</w:t>
            </w:r>
            <w:r w:rsidR="00724046" w:rsidRPr="00A549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4046" w:rsidRPr="00A549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549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сохранить</w:t>
            </w:r>
            <w:proofErr w:type="spellEnd"/>
          </w:p>
          <w:p w:rsidR="00724046" w:rsidRPr="00A549B7" w:rsidRDefault="00724046" w:rsidP="00A549B7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здоровье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4046" w:rsidRPr="00A549B7" w:rsidRDefault="00724046" w:rsidP="00A549B7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:rsidR="00724046" w:rsidRPr="00A549B7" w:rsidRDefault="00724046" w:rsidP="00A549B7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Медработник </w:t>
            </w:r>
            <w:proofErr w:type="spellStart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A549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</w:t>
            </w:r>
          </w:p>
        </w:tc>
      </w:tr>
    </w:tbl>
    <w:p w:rsidR="00B61849" w:rsidRPr="00A549B7" w:rsidRDefault="00BE5512" w:rsidP="00A549B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B61849" w:rsidRPr="00A549B7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="00B61849" w:rsidRPr="00A549B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Смена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летнем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оздоровительном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дневным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пребыванием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B61849" w:rsidRPr="00A549B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1A5F39" w:rsidRPr="00A549B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5F39" w:rsidRPr="00A549B7">
        <w:rPr>
          <w:rFonts w:ascii="Times New Roman" w:eastAsia="Times New Roman" w:hAnsi="Times New Roman" w:cs="Times New Roman"/>
          <w:sz w:val="24"/>
          <w:szCs w:val="24"/>
        </w:rPr>
        <w:t>Сайзанак</w:t>
      </w:r>
      <w:proofErr w:type="spellEnd"/>
      <w:r w:rsidR="00B61849" w:rsidRPr="00A549B7">
        <w:rPr>
          <w:rFonts w:ascii="Times New Roman" w:eastAsia="Times New Roman" w:hAnsi="Times New Roman" w:cs="Times New Roman"/>
          <w:sz w:val="24"/>
          <w:szCs w:val="24"/>
        </w:rPr>
        <w:t>» прошла успешно. Ожидаемые результаты достигнуты.</w:t>
      </w:r>
    </w:p>
    <w:p w:rsidR="005E75D5" w:rsidRPr="00A549B7" w:rsidRDefault="005E75D5" w:rsidP="00A549B7">
      <w:pPr>
        <w:widowControl w:val="0"/>
        <w:tabs>
          <w:tab w:val="left" w:pos="861"/>
        </w:tabs>
        <w:autoSpaceDE w:val="0"/>
        <w:autoSpaceDN w:val="0"/>
        <w:spacing w:after="0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      Подводя итоги 1 сезона пришкольного дневного лагеря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», хочется еще раз отметить достижения воспитанников 1 сезона за получения призового места (2 место)     на </w:t>
      </w:r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Всероссийском конкурсе «</w:t>
      </w:r>
      <w:bookmarkStart w:id="1" w:name="_GoBack"/>
      <w:bookmarkEnd w:id="1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Экология </w:t>
      </w:r>
      <w:proofErr w:type="gramStart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–д</w:t>
      </w:r>
      <w:proofErr w:type="gramEnd"/>
      <w:r w:rsidRPr="00A549B7">
        <w:rPr>
          <w:rFonts w:ascii="Times New Roman" w:eastAsia="Times New Roman" w:hAnsi="Times New Roman" w:cs="Times New Roman"/>
          <w:b/>
          <w:sz w:val="24"/>
          <w:szCs w:val="24"/>
        </w:rPr>
        <w:t>ело каждого», в</w:t>
      </w: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рамках реализации национального проекта «Экология». Получили Диплом за второе место.</w:t>
      </w:r>
    </w:p>
    <w:p w:rsidR="00B61849" w:rsidRPr="00A549B7" w:rsidRDefault="00B61849" w:rsidP="00A549B7">
      <w:pPr>
        <w:widowControl w:val="0"/>
        <w:tabs>
          <w:tab w:val="left" w:pos="861"/>
        </w:tabs>
        <w:autoSpaceDE w:val="0"/>
        <w:autoSpaceDN w:val="0"/>
        <w:spacing w:after="0" w:line="428" w:lineRule="exact"/>
        <w:ind w:left="861"/>
        <w:rPr>
          <w:rFonts w:ascii="Times New Roman" w:eastAsia="Times New Roman" w:hAnsi="Times New Roman" w:cs="Times New Roman"/>
          <w:sz w:val="24"/>
          <w:szCs w:val="24"/>
        </w:rPr>
      </w:pPr>
    </w:p>
    <w:p w:rsidR="00B61849" w:rsidRPr="00A549B7" w:rsidRDefault="00B61849" w:rsidP="00A54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849" w:rsidRPr="00A549B7" w:rsidRDefault="00B61849" w:rsidP="00A54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49B7" w:rsidRPr="00A549B7" w:rsidRDefault="00A549B7" w:rsidP="00A549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49B7" w:rsidRPr="00A549B7" w:rsidRDefault="00A549B7" w:rsidP="00A549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Анализ составила: 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 xml:space="preserve"> Ш.Б., воспитатель 1 смены ДОЛ «</w:t>
      </w:r>
      <w:proofErr w:type="spellStart"/>
      <w:r w:rsidRPr="00A549B7">
        <w:rPr>
          <w:rFonts w:ascii="Times New Roman" w:eastAsia="Times New Roman" w:hAnsi="Times New Roman" w:cs="Times New Roman"/>
          <w:sz w:val="24"/>
          <w:szCs w:val="24"/>
        </w:rPr>
        <w:t>Сайзанак</w:t>
      </w:r>
      <w:proofErr w:type="spellEnd"/>
      <w:r w:rsidRPr="00A549B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549B7" w:rsidRPr="00A549B7" w:rsidRDefault="00A549B7" w:rsidP="00A549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49B7">
        <w:rPr>
          <w:rFonts w:ascii="Times New Roman" w:eastAsia="Times New Roman" w:hAnsi="Times New Roman" w:cs="Times New Roman"/>
          <w:sz w:val="24"/>
          <w:szCs w:val="24"/>
        </w:rPr>
        <w:t>24.06.2025г.</w:t>
      </w:r>
    </w:p>
    <w:p w:rsidR="00B61849" w:rsidRPr="00A549B7" w:rsidRDefault="00B61849" w:rsidP="00A54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6C5" w:rsidRPr="00A549B7" w:rsidRDefault="008106C5" w:rsidP="00A549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06C5" w:rsidRPr="00A549B7" w:rsidSect="005E75D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1C7"/>
    <w:multiLevelType w:val="hybridMultilevel"/>
    <w:tmpl w:val="EB22141E"/>
    <w:lvl w:ilvl="0" w:tplc="36E67532">
      <w:numFmt w:val="bullet"/>
      <w:lvlText w:val="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47"/>
        <w:w w:val="92"/>
        <w:sz w:val="40"/>
        <w:szCs w:val="40"/>
        <w:lang w:val="ru-RU" w:eastAsia="en-US" w:bidi="ar-SA"/>
      </w:rPr>
    </w:lvl>
    <w:lvl w:ilvl="1" w:tplc="8AFE9D7A">
      <w:numFmt w:val="bullet"/>
      <w:lvlText w:val="•"/>
      <w:lvlJc w:val="left"/>
      <w:pPr>
        <w:ind w:left="1808" w:hanging="361"/>
      </w:pPr>
      <w:rPr>
        <w:rFonts w:hint="default"/>
        <w:lang w:val="ru-RU" w:eastAsia="en-US" w:bidi="ar-SA"/>
      </w:rPr>
    </w:lvl>
    <w:lvl w:ilvl="2" w:tplc="ECCE4CFC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C23AA4D4">
      <w:numFmt w:val="bullet"/>
      <w:lvlText w:val="•"/>
      <w:lvlJc w:val="left"/>
      <w:pPr>
        <w:ind w:left="3705" w:hanging="361"/>
      </w:pPr>
      <w:rPr>
        <w:rFonts w:hint="default"/>
        <w:lang w:val="ru-RU" w:eastAsia="en-US" w:bidi="ar-SA"/>
      </w:rPr>
    </w:lvl>
    <w:lvl w:ilvl="4" w:tplc="E08C1A04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7998460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7D1C4164">
      <w:numFmt w:val="bullet"/>
      <w:lvlText w:val="•"/>
      <w:lvlJc w:val="left"/>
      <w:pPr>
        <w:ind w:left="6551" w:hanging="361"/>
      </w:pPr>
      <w:rPr>
        <w:rFonts w:hint="default"/>
        <w:lang w:val="ru-RU" w:eastAsia="en-US" w:bidi="ar-SA"/>
      </w:rPr>
    </w:lvl>
    <w:lvl w:ilvl="7" w:tplc="F2460C66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 w:tplc="0F4C56D0">
      <w:numFmt w:val="bullet"/>
      <w:lvlText w:val="•"/>
      <w:lvlJc w:val="left"/>
      <w:pPr>
        <w:ind w:left="8448" w:hanging="361"/>
      </w:pPr>
      <w:rPr>
        <w:rFonts w:hint="default"/>
        <w:lang w:val="ru-RU" w:eastAsia="en-US" w:bidi="ar-SA"/>
      </w:rPr>
    </w:lvl>
  </w:abstractNum>
  <w:abstractNum w:abstractNumId="1">
    <w:nsid w:val="0E56194F"/>
    <w:multiLevelType w:val="hybridMultilevel"/>
    <w:tmpl w:val="25BE645C"/>
    <w:lvl w:ilvl="0" w:tplc="9B964488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00FFA">
      <w:numFmt w:val="bullet"/>
      <w:lvlText w:val="•"/>
      <w:lvlJc w:val="left"/>
      <w:pPr>
        <w:ind w:left="1376" w:hanging="245"/>
      </w:pPr>
      <w:rPr>
        <w:rFonts w:hint="default"/>
        <w:lang w:val="ru-RU" w:eastAsia="en-US" w:bidi="ar-SA"/>
      </w:rPr>
    </w:lvl>
    <w:lvl w:ilvl="2" w:tplc="5C663098">
      <w:numFmt w:val="bullet"/>
      <w:lvlText w:val="•"/>
      <w:lvlJc w:val="left"/>
      <w:pPr>
        <w:ind w:left="2373" w:hanging="245"/>
      </w:pPr>
      <w:rPr>
        <w:rFonts w:hint="default"/>
        <w:lang w:val="ru-RU" w:eastAsia="en-US" w:bidi="ar-SA"/>
      </w:rPr>
    </w:lvl>
    <w:lvl w:ilvl="3" w:tplc="B9BAAA62">
      <w:numFmt w:val="bullet"/>
      <w:lvlText w:val="•"/>
      <w:lvlJc w:val="left"/>
      <w:pPr>
        <w:ind w:left="3369" w:hanging="245"/>
      </w:pPr>
      <w:rPr>
        <w:rFonts w:hint="default"/>
        <w:lang w:val="ru-RU" w:eastAsia="en-US" w:bidi="ar-SA"/>
      </w:rPr>
    </w:lvl>
    <w:lvl w:ilvl="4" w:tplc="E8F24676">
      <w:numFmt w:val="bullet"/>
      <w:lvlText w:val="•"/>
      <w:lvlJc w:val="left"/>
      <w:pPr>
        <w:ind w:left="4366" w:hanging="245"/>
      </w:pPr>
      <w:rPr>
        <w:rFonts w:hint="default"/>
        <w:lang w:val="ru-RU" w:eastAsia="en-US" w:bidi="ar-SA"/>
      </w:rPr>
    </w:lvl>
    <w:lvl w:ilvl="5" w:tplc="B0AC4926">
      <w:numFmt w:val="bullet"/>
      <w:lvlText w:val="•"/>
      <w:lvlJc w:val="left"/>
      <w:pPr>
        <w:ind w:left="5363" w:hanging="245"/>
      </w:pPr>
      <w:rPr>
        <w:rFonts w:hint="default"/>
        <w:lang w:val="ru-RU" w:eastAsia="en-US" w:bidi="ar-SA"/>
      </w:rPr>
    </w:lvl>
    <w:lvl w:ilvl="6" w:tplc="B53AF64C">
      <w:numFmt w:val="bullet"/>
      <w:lvlText w:val="•"/>
      <w:lvlJc w:val="left"/>
      <w:pPr>
        <w:ind w:left="6359" w:hanging="245"/>
      </w:pPr>
      <w:rPr>
        <w:rFonts w:hint="default"/>
        <w:lang w:val="ru-RU" w:eastAsia="en-US" w:bidi="ar-SA"/>
      </w:rPr>
    </w:lvl>
    <w:lvl w:ilvl="7" w:tplc="498AC4D2">
      <w:numFmt w:val="bullet"/>
      <w:lvlText w:val="•"/>
      <w:lvlJc w:val="left"/>
      <w:pPr>
        <w:ind w:left="7356" w:hanging="245"/>
      </w:pPr>
      <w:rPr>
        <w:rFonts w:hint="default"/>
        <w:lang w:val="ru-RU" w:eastAsia="en-US" w:bidi="ar-SA"/>
      </w:rPr>
    </w:lvl>
    <w:lvl w:ilvl="8" w:tplc="2D6877E6">
      <w:numFmt w:val="bullet"/>
      <w:lvlText w:val="•"/>
      <w:lvlJc w:val="left"/>
      <w:pPr>
        <w:ind w:left="8352" w:hanging="245"/>
      </w:pPr>
      <w:rPr>
        <w:rFonts w:hint="default"/>
        <w:lang w:val="ru-RU" w:eastAsia="en-US" w:bidi="ar-SA"/>
      </w:rPr>
    </w:lvl>
  </w:abstractNum>
  <w:abstractNum w:abstractNumId="2">
    <w:nsid w:val="0E6E56A7"/>
    <w:multiLevelType w:val="hybridMultilevel"/>
    <w:tmpl w:val="3464295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1E153C37"/>
    <w:multiLevelType w:val="hybridMultilevel"/>
    <w:tmpl w:val="8972857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20C67289"/>
    <w:multiLevelType w:val="hybridMultilevel"/>
    <w:tmpl w:val="9C62D2F8"/>
    <w:lvl w:ilvl="0" w:tplc="8006C5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D35"/>
    <w:multiLevelType w:val="hybridMultilevel"/>
    <w:tmpl w:val="DD883624"/>
    <w:lvl w:ilvl="0" w:tplc="8D58057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C81410">
      <w:numFmt w:val="bullet"/>
      <w:lvlText w:val=""/>
      <w:lvlJc w:val="left"/>
      <w:pPr>
        <w:ind w:left="12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8E41E4">
      <w:numFmt w:val="bullet"/>
      <w:lvlText w:val="•"/>
      <w:lvlJc w:val="left"/>
      <w:pPr>
        <w:ind w:left="2234" w:hanging="361"/>
      </w:pPr>
      <w:rPr>
        <w:rFonts w:hint="default"/>
        <w:lang w:val="ru-RU" w:eastAsia="en-US" w:bidi="ar-SA"/>
      </w:rPr>
    </w:lvl>
    <w:lvl w:ilvl="3" w:tplc="3A649068">
      <w:numFmt w:val="bullet"/>
      <w:lvlText w:val="•"/>
      <w:lvlJc w:val="left"/>
      <w:pPr>
        <w:ind w:left="3248" w:hanging="361"/>
      </w:pPr>
      <w:rPr>
        <w:rFonts w:hint="default"/>
        <w:lang w:val="ru-RU" w:eastAsia="en-US" w:bidi="ar-SA"/>
      </w:rPr>
    </w:lvl>
    <w:lvl w:ilvl="4" w:tplc="6C80001A">
      <w:numFmt w:val="bullet"/>
      <w:lvlText w:val="•"/>
      <w:lvlJc w:val="left"/>
      <w:pPr>
        <w:ind w:left="4262" w:hanging="361"/>
      </w:pPr>
      <w:rPr>
        <w:rFonts w:hint="default"/>
        <w:lang w:val="ru-RU" w:eastAsia="en-US" w:bidi="ar-SA"/>
      </w:rPr>
    </w:lvl>
    <w:lvl w:ilvl="5" w:tplc="3216FBCC">
      <w:numFmt w:val="bullet"/>
      <w:lvlText w:val="•"/>
      <w:lvlJc w:val="left"/>
      <w:pPr>
        <w:ind w:left="5276" w:hanging="361"/>
      </w:pPr>
      <w:rPr>
        <w:rFonts w:hint="default"/>
        <w:lang w:val="ru-RU" w:eastAsia="en-US" w:bidi="ar-SA"/>
      </w:rPr>
    </w:lvl>
    <w:lvl w:ilvl="6" w:tplc="6652CC38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FF446878">
      <w:numFmt w:val="bullet"/>
      <w:lvlText w:val="•"/>
      <w:lvlJc w:val="left"/>
      <w:pPr>
        <w:ind w:left="7304" w:hanging="361"/>
      </w:pPr>
      <w:rPr>
        <w:rFonts w:hint="default"/>
        <w:lang w:val="ru-RU" w:eastAsia="en-US" w:bidi="ar-SA"/>
      </w:rPr>
    </w:lvl>
    <w:lvl w:ilvl="8" w:tplc="61B823B2">
      <w:numFmt w:val="bullet"/>
      <w:lvlText w:val="•"/>
      <w:lvlJc w:val="left"/>
      <w:pPr>
        <w:ind w:left="8318" w:hanging="361"/>
      </w:pPr>
      <w:rPr>
        <w:rFonts w:hint="default"/>
        <w:lang w:val="ru-RU" w:eastAsia="en-US" w:bidi="ar-SA"/>
      </w:rPr>
    </w:lvl>
  </w:abstractNum>
  <w:abstractNum w:abstractNumId="7">
    <w:nsid w:val="28DF34AF"/>
    <w:multiLevelType w:val="hybridMultilevel"/>
    <w:tmpl w:val="78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567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>
    <w:nsid w:val="39AF3456"/>
    <w:multiLevelType w:val="hybridMultilevel"/>
    <w:tmpl w:val="E3DACC76"/>
    <w:lvl w:ilvl="0" w:tplc="B980DA8C">
      <w:start w:val="10"/>
      <w:numFmt w:val="decimal"/>
      <w:lvlText w:val="%1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95140"/>
    <w:multiLevelType w:val="hybridMultilevel"/>
    <w:tmpl w:val="2CD8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>
    <w:nsid w:val="6C2D5821"/>
    <w:multiLevelType w:val="hybridMultilevel"/>
    <w:tmpl w:val="500C4AEA"/>
    <w:lvl w:ilvl="0" w:tplc="42564388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AE676">
      <w:start w:val="1"/>
      <w:numFmt w:val="decimal"/>
      <w:lvlText w:val="%2"/>
      <w:lvlJc w:val="left"/>
      <w:pPr>
        <w:ind w:left="1029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DA4D44">
      <w:numFmt w:val="bullet"/>
      <w:lvlText w:val="•"/>
      <w:lvlJc w:val="left"/>
      <w:pPr>
        <w:ind w:left="2056" w:hanging="178"/>
      </w:pPr>
      <w:rPr>
        <w:rFonts w:hint="default"/>
        <w:lang w:val="ru-RU" w:eastAsia="en-US" w:bidi="ar-SA"/>
      </w:rPr>
    </w:lvl>
    <w:lvl w:ilvl="3" w:tplc="A4B421AE">
      <w:numFmt w:val="bullet"/>
      <w:lvlText w:val="•"/>
      <w:lvlJc w:val="left"/>
      <w:pPr>
        <w:ind w:left="3092" w:hanging="178"/>
      </w:pPr>
      <w:rPr>
        <w:rFonts w:hint="default"/>
        <w:lang w:val="ru-RU" w:eastAsia="en-US" w:bidi="ar-SA"/>
      </w:rPr>
    </w:lvl>
    <w:lvl w:ilvl="4" w:tplc="54FEF52E">
      <w:numFmt w:val="bullet"/>
      <w:lvlText w:val="•"/>
      <w:lvlJc w:val="left"/>
      <w:pPr>
        <w:ind w:left="4128" w:hanging="178"/>
      </w:pPr>
      <w:rPr>
        <w:rFonts w:hint="default"/>
        <w:lang w:val="ru-RU" w:eastAsia="en-US" w:bidi="ar-SA"/>
      </w:rPr>
    </w:lvl>
    <w:lvl w:ilvl="5" w:tplc="8F3EB9A6">
      <w:numFmt w:val="bullet"/>
      <w:lvlText w:val="•"/>
      <w:lvlJc w:val="left"/>
      <w:pPr>
        <w:ind w:left="5164" w:hanging="178"/>
      </w:pPr>
      <w:rPr>
        <w:rFonts w:hint="default"/>
        <w:lang w:val="ru-RU" w:eastAsia="en-US" w:bidi="ar-SA"/>
      </w:rPr>
    </w:lvl>
    <w:lvl w:ilvl="6" w:tplc="A802BF46">
      <w:numFmt w:val="bullet"/>
      <w:lvlText w:val="•"/>
      <w:lvlJc w:val="left"/>
      <w:pPr>
        <w:ind w:left="6201" w:hanging="178"/>
      </w:pPr>
      <w:rPr>
        <w:rFonts w:hint="default"/>
        <w:lang w:val="ru-RU" w:eastAsia="en-US" w:bidi="ar-SA"/>
      </w:rPr>
    </w:lvl>
    <w:lvl w:ilvl="7" w:tplc="69CE90DA">
      <w:numFmt w:val="bullet"/>
      <w:lvlText w:val="•"/>
      <w:lvlJc w:val="left"/>
      <w:pPr>
        <w:ind w:left="7237" w:hanging="178"/>
      </w:pPr>
      <w:rPr>
        <w:rFonts w:hint="default"/>
        <w:lang w:val="ru-RU" w:eastAsia="en-US" w:bidi="ar-SA"/>
      </w:rPr>
    </w:lvl>
    <w:lvl w:ilvl="8" w:tplc="763A1AA8">
      <w:numFmt w:val="bullet"/>
      <w:lvlText w:val="•"/>
      <w:lvlJc w:val="left"/>
      <w:pPr>
        <w:ind w:left="8273" w:hanging="178"/>
      </w:pPr>
      <w:rPr>
        <w:rFonts w:hint="default"/>
        <w:lang w:val="ru-RU" w:eastAsia="en-US" w:bidi="ar-SA"/>
      </w:rPr>
    </w:lvl>
  </w:abstractNum>
  <w:abstractNum w:abstractNumId="15">
    <w:nsid w:val="717737A1"/>
    <w:multiLevelType w:val="hybridMultilevel"/>
    <w:tmpl w:val="2DC2F0B0"/>
    <w:lvl w:ilvl="0" w:tplc="45A2A616">
      <w:start w:val="10"/>
      <w:numFmt w:val="decimal"/>
      <w:lvlText w:val="%1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A30ED"/>
    <w:multiLevelType w:val="hybridMultilevel"/>
    <w:tmpl w:val="29FC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13"/>
  </w:num>
  <w:num w:numId="9">
    <w:abstractNumId w:val="10"/>
  </w:num>
  <w:num w:numId="10">
    <w:abstractNumId w:val="15"/>
  </w:num>
  <w:num w:numId="11">
    <w:abstractNumId w:val="8"/>
  </w:num>
  <w:num w:numId="12">
    <w:abstractNumId w:val="16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63"/>
    <w:rsid w:val="0001003D"/>
    <w:rsid w:val="000321C5"/>
    <w:rsid w:val="0014094E"/>
    <w:rsid w:val="00181082"/>
    <w:rsid w:val="001A5F39"/>
    <w:rsid w:val="001E4BAA"/>
    <w:rsid w:val="00224D0A"/>
    <w:rsid w:val="00317BCA"/>
    <w:rsid w:val="003315FC"/>
    <w:rsid w:val="003519B4"/>
    <w:rsid w:val="0037400A"/>
    <w:rsid w:val="00440964"/>
    <w:rsid w:val="00444731"/>
    <w:rsid w:val="004579CE"/>
    <w:rsid w:val="00496E58"/>
    <w:rsid w:val="00496F9A"/>
    <w:rsid w:val="004D22D3"/>
    <w:rsid w:val="004E67B9"/>
    <w:rsid w:val="00577A3F"/>
    <w:rsid w:val="005E75D5"/>
    <w:rsid w:val="006353EA"/>
    <w:rsid w:val="006B45E1"/>
    <w:rsid w:val="006E18E7"/>
    <w:rsid w:val="00724046"/>
    <w:rsid w:val="007A2287"/>
    <w:rsid w:val="008106C5"/>
    <w:rsid w:val="00843FCF"/>
    <w:rsid w:val="008964BA"/>
    <w:rsid w:val="009A4AC2"/>
    <w:rsid w:val="009D6312"/>
    <w:rsid w:val="00A106FA"/>
    <w:rsid w:val="00A549B7"/>
    <w:rsid w:val="00AA2127"/>
    <w:rsid w:val="00AE68CA"/>
    <w:rsid w:val="00B22331"/>
    <w:rsid w:val="00B61849"/>
    <w:rsid w:val="00B941F1"/>
    <w:rsid w:val="00BA6CCC"/>
    <w:rsid w:val="00BE5512"/>
    <w:rsid w:val="00BF4BC1"/>
    <w:rsid w:val="00C0566A"/>
    <w:rsid w:val="00C41812"/>
    <w:rsid w:val="00E261C6"/>
    <w:rsid w:val="00E3071D"/>
    <w:rsid w:val="00EE7E8B"/>
    <w:rsid w:val="00F41974"/>
    <w:rsid w:val="00F41983"/>
    <w:rsid w:val="00F554AA"/>
    <w:rsid w:val="00F658C6"/>
    <w:rsid w:val="00F70063"/>
    <w:rsid w:val="00FB0A5D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96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94E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a5">
    <w:name w:val="Таблицы (моноширинный)"/>
    <w:basedOn w:val="a"/>
    <w:qFormat/>
    <w:rsid w:val="00BA6CCC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A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96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94E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a5">
    <w:name w:val="Таблицы (моноширинный)"/>
    <w:basedOn w:val="a"/>
    <w:qFormat/>
    <w:rsid w:val="00BA6CCC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A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8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1</cp:lastModifiedBy>
  <cp:revision>7</cp:revision>
  <dcterms:created xsi:type="dcterms:W3CDTF">2025-06-21T13:49:00Z</dcterms:created>
  <dcterms:modified xsi:type="dcterms:W3CDTF">2025-06-24T06:07:00Z</dcterms:modified>
</cp:coreProperties>
</file>