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69F27">
      <w:pPr>
        <w:widowControl w:val="0"/>
        <w:autoSpaceDE w:val="0"/>
        <w:autoSpaceDN w:val="0"/>
        <w:spacing w:after="0"/>
        <w:ind w:left="118" w:right="25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Анализ работы воспитательной работы</w:t>
      </w:r>
    </w:p>
    <w:p w14:paraId="3B060FB1">
      <w:pPr>
        <w:widowControl w:val="0"/>
        <w:autoSpaceDE w:val="0"/>
        <w:autoSpaceDN w:val="0"/>
        <w:spacing w:after="0"/>
        <w:ind w:left="118" w:right="259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дневного пришкольного лагеря «Сайзанак» МБОУ Ак-Дашская СОШ</w:t>
      </w:r>
    </w:p>
    <w:p w14:paraId="62F052E9">
      <w:pPr>
        <w:widowControl w:val="0"/>
        <w:autoSpaceDE w:val="0"/>
        <w:autoSpaceDN w:val="0"/>
        <w:spacing w:after="0"/>
        <w:ind w:left="118" w:right="259"/>
        <w:jc w:val="center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сезон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  <w:sz w:val="24"/>
          <w:szCs w:val="24"/>
          <w:lang w:val="ru-RU"/>
        </w:rPr>
        <w:t>25</w:t>
      </w:r>
      <w:r>
        <w:rPr>
          <w:rFonts w:ascii="Times New Roman" w:hAnsi="Times New Roman" w:eastAsia="Times New Roman" w:cs="Times New Roman"/>
          <w:sz w:val="24"/>
          <w:szCs w:val="24"/>
        </w:rPr>
        <w:t>.06.25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г.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4"/>
          <w:szCs w:val="24"/>
          <w:lang w:val="ru-RU"/>
        </w:rPr>
        <w:t>15</w:t>
      </w:r>
      <w:r>
        <w:rPr>
          <w:rFonts w:ascii="Times New Roman" w:hAnsi="Times New Roman" w:eastAsia="Times New Roman" w:cs="Times New Roman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>.25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г.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(21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день)</w:t>
      </w:r>
    </w:p>
    <w:p w14:paraId="49C3079D">
      <w:pPr>
        <w:widowControl w:val="0"/>
        <w:autoSpaceDE w:val="0"/>
        <w:autoSpaceDN w:val="0"/>
        <w:spacing w:after="0"/>
        <w:ind w:right="259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</w:p>
    <w:p w14:paraId="5C84B0AB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ahoma" w:cs="Times New Roman"/>
          <w:color w:val="000000"/>
          <w:sz w:val="24"/>
          <w:szCs w:val="24"/>
          <w:lang w:eastAsia="ru-RU" w:bidi="ru-RU"/>
        </w:rPr>
        <w:t xml:space="preserve">Наш лагерь с дневным пребыванием детей «Сайзанак» при МБОУ Ак-Дашская СОШ находится в сельской местности. Это дает нам ряд преимуществ: свежий воздух, тишина, большое количество мероприятий, направленных на оздоровление. </w:t>
      </w:r>
    </w:p>
    <w:p w14:paraId="4E310BEF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Hlk132577379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Деятельность лагеря во время второй смены осуществлялась в разновозрастных отрядах до 17-18 человек. Воспитательная работа согласно календарному плану 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проводились по гражданско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-патриотическому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направлению «Юный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патриот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». </w:t>
      </w:r>
    </w:p>
    <w:p w14:paraId="55F818B6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Программа воспитательной работы ДОЛ «Сайзанак» разработана на основе Федеральной программы и на основе Региональной  программы воспитательной работы.  </w:t>
      </w:r>
    </w:p>
    <w:p w14:paraId="069B84FF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Для каждой смены формирован календарный план (план-сетка) с учетом регионального компонента и срокам проведения смены.</w:t>
      </w:r>
    </w:p>
    <w:p w14:paraId="5D708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    По содержанию программы, создан методический комплекс. В работе  использовались  методические рекомендации:</w:t>
      </w:r>
    </w:p>
    <w:p w14:paraId="71C60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ahoma" w:cs="Times New Roman"/>
          <w:color w:val="000000"/>
          <w:sz w:val="24"/>
          <w:szCs w:val="24"/>
          <w:lang w:eastAsia="ru-RU" w:bidi="ru-RU"/>
        </w:rPr>
        <w:t>- Минпросвещения России в дополнение к ранее направленному письму о методических рекомендациях по подготовке к летней оздоровительной кампании 2025 года от 2 апреля 2025 г. № АБ-1204/06;</w:t>
      </w:r>
    </w:p>
    <w:p w14:paraId="62AB8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ahoma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- методические рекомендации </w:t>
      </w:r>
      <w:r>
        <w:rPr>
          <w:rFonts w:ascii="Times New Roman" w:hAnsi="Times New Roman" w:eastAsia="Tahoma" w:cs="Times New Roman"/>
          <w:color w:val="000000"/>
          <w:sz w:val="24"/>
          <w:szCs w:val="24"/>
          <w:lang w:eastAsia="ru-RU" w:bidi="ru-RU"/>
        </w:rPr>
        <w:t>"Республиканский центр развития дополнительного образования" по профилактике безопасности и по профилактике дорожной безопасности;</w:t>
      </w:r>
    </w:p>
    <w:p w14:paraId="54CE7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ahoma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ahoma" w:cs="Times New Roman"/>
          <w:color w:val="000000"/>
          <w:sz w:val="24"/>
          <w:szCs w:val="24"/>
          <w:lang w:eastAsia="ru-RU" w:bidi="ru-RU"/>
        </w:rPr>
        <w:t>- методические памятки Управления Роспотребнадзора по Республике Тыва «О профилактических материалах» от 16.04.2025г № 1700-02/03-1492-2025.</w:t>
      </w:r>
    </w:p>
    <w:p w14:paraId="3F313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ahoma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Целью работы лагеря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78EB2B72">
      <w:p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этого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решались следующие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задачи: </w:t>
      </w:r>
    </w:p>
    <w:p w14:paraId="3C1DBE8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разработка единых подходов к воспитательной работе педагогического коллектива ДОЛ «Сайзанак»;</w:t>
      </w:r>
    </w:p>
    <w:p w14:paraId="2AAE2E9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внедрение единых принципов, методов и форм организации воспитательной деятельности ДОЛ «Сайзанак», формирование и развитие детей в условиях временного детского коллектива; </w:t>
      </w:r>
    </w:p>
    <w:p w14:paraId="4666FF66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129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ДОЛ «Сайзанак». </w:t>
      </w:r>
    </w:p>
    <w:p w14:paraId="236F029B">
      <w:pPr>
        <w:widowControl w:val="0"/>
        <w:autoSpaceDE w:val="0"/>
        <w:autoSpaceDN w:val="0"/>
        <w:spacing w:after="0"/>
        <w:ind w:right="28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На первой смене отдохнули  35  детей в возрасте от 7 до 16 лет.</w:t>
      </w:r>
    </w:p>
    <w:p w14:paraId="501DF6F8">
      <w:pPr>
        <w:widowControl w:val="0"/>
        <w:autoSpaceDE w:val="0"/>
        <w:autoSpaceDN w:val="0"/>
        <w:spacing w:after="0"/>
        <w:ind w:left="14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Из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них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1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девочек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мальчиков.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Это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дети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следующих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категорий:</w:t>
      </w:r>
    </w:p>
    <w:p w14:paraId="0D206327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Малообеспеченные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–3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</w:p>
    <w:p w14:paraId="3722D478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Многодетные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19</w:t>
      </w:r>
    </w:p>
    <w:p w14:paraId="2A443F79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неполные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семьи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5</w:t>
      </w:r>
    </w:p>
    <w:p w14:paraId="35C26413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Дети сироты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дети,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оставшиеся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без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попечения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родителей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–1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</w:p>
    <w:p w14:paraId="6D0905BB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Дети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инвалиды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1;  дети с  ОВЗ - </w:t>
      </w:r>
      <w:r>
        <w:rPr>
          <w:rFonts w:hint="default" w:ascii="Times New Roman" w:hAnsi="Times New Roman" w:eastAsia="Times New Roman" w:cs="Times New Roman"/>
          <w:spacing w:val="-6"/>
          <w:sz w:val="24"/>
          <w:szCs w:val="24"/>
          <w:lang w:val="ru-RU"/>
        </w:rPr>
        <w:t>2</w:t>
      </w:r>
    </w:p>
    <w:p w14:paraId="1D23D920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Дети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ТСЖ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0</w:t>
      </w:r>
    </w:p>
    <w:p w14:paraId="7FFEDDF1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Дети СВО –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4</w:t>
      </w:r>
    </w:p>
    <w:p w14:paraId="5814AD2B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Дети,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стоящие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ВШК 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0</w:t>
      </w:r>
    </w:p>
    <w:p w14:paraId="2325F714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Благополучные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- 2</w:t>
      </w:r>
    </w:p>
    <w:p w14:paraId="651CA297">
      <w:pPr>
        <w:widowControl w:val="0"/>
        <w:autoSpaceDE w:val="0"/>
        <w:autoSpaceDN w:val="0"/>
        <w:spacing w:after="0"/>
        <w:ind w:left="141" w:right="281" w:firstLine="70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второй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смене были оформлены коридор: общелагерный информационный уголок (эмблема лагеря, девиз, песня, речевка, режим дня, законы лагеря, список детей, план работы лагеря), а также информация по технике безопасности и ПДД, стенд «Для вас родители»; «Хроника событий лагеря». Было подготовлено игровое (настольные игры, пазлы, шашки, шахматы).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Спортивное (мячи, обручи, скакалки), оборудование. Приобретены канцтовары (бумага писчая и цветная, карандаши, фломастеры, краски).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Осуществлялось трёхразовое питание (завтрак, обед, полдник).</w:t>
      </w:r>
    </w:p>
    <w:p w14:paraId="387C0615">
      <w:pPr>
        <w:widowControl w:val="0"/>
        <w:autoSpaceDE w:val="0"/>
        <w:autoSpaceDN w:val="0"/>
        <w:spacing w:after="0"/>
        <w:ind w:right="27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Воспитанники лагеря были распределены в два отряда по принципу разновозрастных отрядов, что обеспечило равные условия (возрастное равенство) для участия команд в конкурсных мероприятиях, создало благоприятные условия для развития коммуникативных навыков воспитанников и позволило устранить предпосылки возникновения конфликтных ситуаций:</w:t>
      </w:r>
    </w:p>
    <w:p w14:paraId="1535C269">
      <w:pPr>
        <w:widowControl w:val="0"/>
        <w:numPr>
          <w:ilvl w:val="1"/>
          <w:numId w:val="2"/>
        </w:numPr>
        <w:tabs>
          <w:tab w:val="left" w:pos="1028"/>
        </w:tabs>
        <w:autoSpaceDE w:val="0"/>
        <w:autoSpaceDN w:val="0"/>
        <w:spacing w:after="0"/>
        <w:ind w:left="1028" w:hanging="17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отряд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Кока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-кола</w:t>
      </w:r>
      <w:r>
        <w:rPr>
          <w:rFonts w:ascii="Times New Roman" w:hAnsi="Times New Roman" w:eastAsia="Times New Roman" w:cs="Times New Roman"/>
          <w:sz w:val="24"/>
          <w:szCs w:val="24"/>
        </w:rPr>
        <w:t>»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воспитатель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Монгуш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Ш</w:t>
      </w:r>
      <w:r>
        <w:rPr>
          <w:rFonts w:ascii="Times New Roman" w:hAnsi="Times New Roman" w:eastAsia="Times New Roman" w:cs="Times New Roman"/>
          <w:sz w:val="24"/>
          <w:szCs w:val="24"/>
        </w:rPr>
        <w:t>.(18 детей)</w:t>
      </w:r>
    </w:p>
    <w:p w14:paraId="2D28FF19">
      <w:pPr>
        <w:widowControl w:val="0"/>
        <w:numPr>
          <w:ilvl w:val="1"/>
          <w:numId w:val="2"/>
        </w:numPr>
        <w:tabs>
          <w:tab w:val="left" w:pos="1028"/>
        </w:tabs>
        <w:autoSpaceDE w:val="0"/>
        <w:autoSpaceDN w:val="0"/>
        <w:spacing w:after="0"/>
        <w:ind w:left="1028" w:hanging="17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отряд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Шоколад</w:t>
      </w:r>
      <w:r>
        <w:rPr>
          <w:rFonts w:ascii="Times New Roman" w:hAnsi="Times New Roman" w:eastAsia="Times New Roman" w:cs="Times New Roman"/>
          <w:sz w:val="24"/>
          <w:szCs w:val="24"/>
        </w:rPr>
        <w:t>»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инструктор по физкультуре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Иргит Ш.С.(17 детей)</w:t>
      </w:r>
    </w:p>
    <w:p w14:paraId="306C8322">
      <w:pPr>
        <w:widowControl w:val="0"/>
        <w:autoSpaceDE w:val="0"/>
        <w:autoSpaceDN w:val="0"/>
        <w:spacing w:after="0"/>
        <w:ind w:right="23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Каждый отряд имел свой отрядный уголок, ребята с вожатыми придумывали сами, где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была отражена информация: название, девиз, речевка, песня, законы, списочный состав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отряда. Каждый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день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лагерной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смены строился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режиму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дня.</w:t>
      </w:r>
    </w:p>
    <w:p w14:paraId="6DE6A85A">
      <w:pPr>
        <w:widowControl w:val="0"/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Работа в лагере велась по модулям и по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гражданско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-патриотическому направлеию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Юный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патриот</w:t>
      </w:r>
      <w:r>
        <w:rPr>
          <w:rFonts w:ascii="Times New Roman" w:hAnsi="Times New Roman" w:eastAsia="Times New Roman" w:cs="Times New Roman"/>
          <w:sz w:val="24"/>
          <w:szCs w:val="24"/>
        </w:rPr>
        <w:t>».</w:t>
      </w:r>
    </w:p>
    <w:p w14:paraId="3045D17E">
      <w:pPr>
        <w:widowControl w:val="0"/>
        <w:autoSpaceDE w:val="0"/>
        <w:autoSpaceDN w:val="0"/>
        <w:spacing w:after="0"/>
        <w:ind w:left="141" w:right="278" w:firstLine="705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  <w:t xml:space="preserve"> Модуль «Спортивно-оздоровительная работа» </w:t>
      </w:r>
    </w:p>
    <w:p w14:paraId="2E0A35CC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    Спортивно-оздоровительная работа в ДОЛ «Сайзанак» включает в себя организацию оптимального двигательного режима с учетом возраста детей и состояния их здоровья: ежедневная утренняя зарядка на воздухе дала детям бодрое настроение на весь день. Инструктор по физкультуре  Иргит Ш.С. работала по  дополнительной общеразвивающей программе «Спортивно-оздоровительные игры» («Найти пару», «Спрятанный предмет», «Лапта», «Аскак-кадай», «Гуси-лебеди» и др.)  беседы «Культура здорового питания»; «Как укреплять сове здоровье?» турнир по национальной борьбе «Хуреш» (1м.-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Сарыглар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 xml:space="preserve"> Начын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, 2м. –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Ховалыг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 xml:space="preserve"> Ай-Демир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, 3м.-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Ховалыг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 xml:space="preserve"> Доржу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); соревнования по национальным видам спорта (нациоанльные игры косточки- 1м. Оюн Энерел,  тевек- 1м.- Ондар Доржу, даалы- 1м.- Ховалыг Дамдынчап, шахмат – 1м.-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Ховалыг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 xml:space="preserve"> Ай-Демир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), организовала  танцевальную зарядку  «Челер-Ой», соревнование по мини-футболу (1м. –отряд «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Кока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-кола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», 2м.- отряд «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Шоколад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»), веселые старты (1м.- отряд «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Шоколад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», 2м.- отряд «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Кока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-кола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»). На высоком уровне провели военно-патриотическую игру «Зарница». Дети очень заинтересовались и активно участвовали. Зарница состоялась из 7 этапов: ползание, кувырок, бросание граната, первая медицинская помощь (теория и практика), помощь друга. </w:t>
      </w:r>
    </w:p>
    <w:p w14:paraId="1243E01C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05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ию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ля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провели  «День здоров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ого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 xml:space="preserve"> образа жизни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Беседа «Жизнь без вредных привычек». Экскурсия «ШЫК» и там провели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квест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-игру «В мире спорта»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чемпионат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по мини-футболу,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подвижные игры на воздухе.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Каждый день инструктор по физкультуре  Иргит Ш.С  и воспитатель Монгуш Ш.Б. провели  различные инструктажи по технике безопасности  при проведении спортивных игр.</w:t>
      </w:r>
    </w:p>
    <w:p w14:paraId="174E3756">
      <w:pPr>
        <w:spacing w:after="0"/>
        <w:ind w:left="10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    Спортивно-оздоровительная работа строится во взаимодействии с медицинскими  персоналами  с учетом возраста детей и показателей здоровья;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Беседа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«ЗОЖ»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«Чистые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руки»,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«Правила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чистки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зубов»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«Кишечная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инфекция.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Профилактика.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Лечение»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«Беги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наркотиков»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«СПИД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профилактика»,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«Пищевые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отравления»,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«Клещевой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энцефалит» (ФАП с. Ак-Даш Ховалыг Ч.А..),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«Укус осы», «Ветряная Оспа», «Укус собаки» (воспитатель М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/>
        </w:rPr>
        <w:t>онгуш</w:t>
      </w:r>
      <w:r>
        <w:rPr>
          <w:rFonts w:hint="default" w:ascii="Times New Roman" w:hAnsi="Times New Roman" w:eastAsia="Times New Roman" w:cs="Times New Roman"/>
          <w:spacing w:val="-2"/>
          <w:sz w:val="24"/>
          <w:szCs w:val="24"/>
          <w:lang w:val="ru-RU"/>
        </w:rPr>
        <w:t xml:space="preserve"> А.Ш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.)</w:t>
      </w:r>
    </w:p>
    <w:p w14:paraId="209EA497">
      <w:pPr>
        <w:widowControl w:val="0"/>
        <w:autoSpaceDE w:val="0"/>
        <w:autoSpaceDN w:val="0"/>
        <w:spacing w:after="0"/>
        <w:ind w:left="141" w:right="278" w:firstLine="705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Модуль «Культура России» </w:t>
      </w:r>
    </w:p>
    <w:p w14:paraId="0E9768BD">
      <w:p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    Мероприятия связаны с народом России и Тувы,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5F0486A5">
      <w:pPr>
        <w:autoSpaceDE w:val="0"/>
        <w:autoSpaceDN w:val="0"/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Открытие летней смены лагеря и каждый понедельник Церемония подъема Государственных флагов Российской Федерации, Республики Тыва и исполнение Государственных гимнов Российской Федерации и Республики Тыва.</w:t>
      </w:r>
    </w:p>
    <w:p w14:paraId="0BF77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Дни единых действий. Государственные праздники и события, Дни воинской славы России, памятные и юбилейные мероприятия кожунного, регионального и федерального уровней: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</w:t>
      </w:r>
    </w:p>
    <w:p w14:paraId="73B018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--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val="ru-RU"/>
        </w:rPr>
        <w:t>Торжественная</w:t>
      </w:r>
      <w:r>
        <w:rPr>
          <w:rFonts w:hint="default" w:ascii="Times New Roman" w:hAnsi="Times New Roman" w:eastAsia="Times New Roman" w:cs="Times New Roman"/>
          <w:color w:val="1A1A1A"/>
          <w:sz w:val="24"/>
          <w:szCs w:val="24"/>
          <w:lang w:val="ru-RU"/>
        </w:rPr>
        <w:t xml:space="preserve"> линейка - «2025 год- Год детского отдыха. День Артека (100-летию Артека)»</w:t>
      </w:r>
      <w:r>
        <w:rPr>
          <w:rFonts w:ascii="Times New Roman" w:hAnsi="Times New Roman" w:eastAsia="Times New Roman" w:cs="Times New Roman"/>
          <w:i/>
          <w:color w:val="1A1A1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B36D6">
      <w:pPr>
        <w:autoSpaceDE w:val="0"/>
        <w:autoSpaceDN w:val="0"/>
        <w:adjustRightInd w:val="0"/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-Интеллектауальная игра «Россия и Крым едины». 1 место-отряд «Шоколад»</w:t>
      </w:r>
    </w:p>
    <w:p w14:paraId="2A1A7B02">
      <w:pPr>
        <w:autoSpaceDE w:val="0"/>
        <w:autoSpaceDN w:val="0"/>
        <w:adjustRightInd w:val="0"/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-Конкурс стенгазет «Мы патриоты России»-1 м.- отряд «Кока-кола»</w:t>
      </w:r>
    </w:p>
    <w:p w14:paraId="382A90AA">
      <w:pPr>
        <w:autoSpaceDE w:val="0"/>
        <w:autoSpaceDN w:val="0"/>
        <w:adjustRightInd w:val="0"/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-Торжественное мероприятие «Время героев» к Году Защитника Отечества</w:t>
      </w:r>
    </w:p>
    <w:p w14:paraId="403F86CC">
      <w:pPr>
        <w:autoSpaceDE w:val="0"/>
        <w:autoSpaceDN w:val="0"/>
        <w:adjustRightInd w:val="0"/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Посещение сельскую библиотеку. Выставка книг, посвященные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исторической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памяти.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454F9BA2">
      <w:pPr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Конкурс чтецов «Стихи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героях Отечества</w:t>
      </w:r>
      <w:r>
        <w:rPr>
          <w:rFonts w:ascii="Times New Roman" w:hAnsi="Times New Roman" w:eastAsia="Times New Roman" w:cs="Times New Roman"/>
          <w:sz w:val="24"/>
          <w:szCs w:val="24"/>
        </w:rPr>
        <w:t>» 1м. –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Ооржак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Бадма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</w:p>
    <w:p w14:paraId="2337FEED">
      <w:pPr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-Акция «Письмо солдату»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734AC0EA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Творческая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работа: Не забудем своих ветеранов «Поздравительная открытка»</w:t>
      </w:r>
    </w:p>
    <w:p w14:paraId="7F6571ED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Конкурс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рисунков «Мы против коррупции» - 1 место Ховалыг Ай-Демир</w:t>
      </w:r>
    </w:p>
    <w:p w14:paraId="153678FC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Мастер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-класс «Возложение цветов у памятника». </w:t>
      </w:r>
      <w:r>
        <w:rPr>
          <w:rFonts w:ascii="Times New Roman" w:hAnsi="Times New Roman" w:eastAsia="Times New Roman" w:cs="Times New Roman"/>
          <w:sz w:val="24"/>
          <w:szCs w:val="24"/>
        </w:rPr>
        <w:t>Провели торжественную линейку у Памятника села Ак-Даш. Церемония возложения цветов памятника.</w:t>
      </w:r>
    </w:p>
    <w:p w14:paraId="40DF8F5D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-Конкурс среди отрядов «Смотр песни и строя», посвященный к Году Защитника Отечества.</w:t>
      </w:r>
    </w:p>
    <w:p w14:paraId="649B1EEC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-Конкурс «Юрточный городок» из любых материалов- 1 место отряд «Кока-кола»</w:t>
      </w:r>
    </w:p>
    <w:p w14:paraId="37BF4251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-Интеллектуальная игра по станциям «Символы России»- 1 место-отряд «Шоколад»</w:t>
      </w:r>
    </w:p>
    <w:p w14:paraId="55A30034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-Конкурс хоровых песен о России- 1 место-отряд «Кока-кола»</w:t>
      </w:r>
    </w:p>
    <w:p w14:paraId="061B12DA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-Конкурс рисунков русскких народных сказок- 1 место-Ховалыг Ай-Демир</w:t>
      </w:r>
    </w:p>
    <w:p w14:paraId="7A40CFD3">
      <w:pPr>
        <w:suppressAutoHyphens/>
        <w:autoSpaceDE w:val="0"/>
        <w:autoSpaceDN w:val="0"/>
        <w:adjustRightInd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-Беседа «История праздника дня семьи».</w:t>
      </w:r>
      <w:r>
        <w:rPr>
          <w:rFonts w:ascii="Times New Roman" w:hAnsi="Times New Roman" w:eastAsia="Times New Roman" w:cs="Times New Roman"/>
          <w:sz w:val="24"/>
          <w:szCs w:val="24"/>
        </w:rPr>
        <w:t>Дети творчески  работали  ко дню Семьи  и делали  поздравительные  открытки, подарили своим бабушкам, дедушкам, мамам и папам.</w:t>
      </w:r>
    </w:p>
    <w:p w14:paraId="72F2BD5A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-Изготовление праздничных открыток «Символ дня России».</w:t>
      </w:r>
    </w:p>
    <w:p w14:paraId="5EC4F2B5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-Конкурс красоты и мужества «Дангына и Тажы лагеря-2025». Дангына лагеря - Ооржак Айжана, Тажы лагеря-Ховалыг Ай-Демир</w:t>
      </w:r>
    </w:p>
    <w:p w14:paraId="04E1FF8D">
      <w:pPr>
        <w:autoSpaceDE w:val="0"/>
        <w:autoSpaceDN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-Фестиваль среди отрядов «Салют Победы»- 1 м- отряд «Кока-кола»</w:t>
      </w:r>
    </w:p>
    <w:p w14:paraId="042AF52B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Конкурс национальных игр: устное народное творчество, национальные игры (косточки, аът шалбалаары)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14:paraId="60E23A41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  <w:t xml:space="preserve">3.Модуль «Психолого-педагогическое сопровождение». </w:t>
      </w:r>
    </w:p>
    <w:p w14:paraId="187B4E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Психолого-педагогическое сопровождение ДОЛ «Сайзанак» реализуется с привлечения педагога-психолога школы и воспитателя лагеря. </w:t>
      </w:r>
    </w:p>
    <w:p w14:paraId="26E50C21">
      <w:pPr>
        <w:widowControl w:val="0"/>
        <w:autoSpaceDE w:val="0"/>
        <w:autoSpaceDN w:val="0"/>
        <w:spacing w:after="0"/>
        <w:ind w:left="141" w:right="23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Диагностика (входная)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проводилась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того,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чтобы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выявить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каким желанием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настроением воспитанники посещали лагерь,  что и какие мероприятия хотели провести среди детей за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сезон, определить кто в каких мероприятиях хотели участвовать.  Количество участников диагностики было 100%. Эта диагностика проводилась на первый день смены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eastAsia="Times New Roman" w:cs="Times New Roman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>.2025 г.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Детям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понравились спортивные мероприятия (спортивная игра по станциям – 50%; веселые старты – 50%, подвижные игры – 50%), творческие мастерские – 80%, мастер – классы – 70%, беседы, викторины, экскурсии.</w:t>
      </w:r>
    </w:p>
    <w:p w14:paraId="259405A6">
      <w:p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  <w:t xml:space="preserve">                        Модуль «Детское самоуправление»</w:t>
      </w:r>
    </w:p>
    <w:p w14:paraId="49E9AA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    В ДОЛ «Сайзанак»  работал  2 отряда. В каждом отряде по 17-18 детей. В течение лагерной смены организовывались временные и постоянные органы самоуправления. К постоянным органам самоуправление относятся командиры (отряд «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Кока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-кола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»- командир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Дадар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-оол Доржу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; отряд «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Шоколад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»-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Ховалыг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Доржу ) и советы отрядов. </w:t>
      </w:r>
      <w:r>
        <w:rPr>
          <w:rFonts w:ascii="Times New Roman" w:hAnsi="Times New Roman" w:cs="Times New Roman"/>
          <w:sz w:val="24"/>
          <w:szCs w:val="24"/>
        </w:rPr>
        <w:t>К временным органам самоуправления относятся: дежурный отряд, творческие и инициативные группы.</w:t>
      </w:r>
    </w:p>
    <w:p w14:paraId="51726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Участие в самоуправлении помогает ребенку проявить и развивать свою социальную активность и быть социально успешным.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Имеется система поощрения успешности и проявлений активной жизненной позиции детей: на закрытии лагеря все активисты детей награждены грамотами. </w:t>
      </w:r>
    </w:p>
    <w:p w14:paraId="4A34056B">
      <w:pPr>
        <w:autoSpaceDE w:val="0"/>
        <w:autoSpaceDN w:val="0"/>
        <w:adjustRightInd w:val="0"/>
        <w:spacing w:after="0"/>
        <w:ind w:left="16" w:right="12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      Достижения детей, отрядов и лагеря размещены на официальной странице МБОУ СОШ с. Ак-Даш.    </w:t>
      </w:r>
    </w:p>
    <w:p w14:paraId="59F2E7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  <w:t xml:space="preserve">                   Модуль «Инклюзивное пространство». </w:t>
      </w:r>
    </w:p>
    <w:p w14:paraId="7523CB44">
      <w:pPr>
        <w:autoSpaceDE w:val="0"/>
        <w:autoSpaceDN w:val="0"/>
        <w:adjustRightInd w:val="0"/>
        <w:spacing w:after="0"/>
        <w:ind w:left="16" w:right="129" w:firstLine="5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При формировании смен ДОЛ составляется список детей с ОВЗ совместно с медработником лагеря. На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второй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смене - 3 ребенка. Они находились  под наблюдением медработника лагеря. Трое детей участвовали на всех мероприятиях,   проведенных  на 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смене лагеря. Взаимодействия детей с друзьями было на дружеской атмосфере. Воспитатели применяли </w:t>
      </w:r>
      <w:r>
        <w:rPr>
          <w:rFonts w:ascii="Times New Roman" w:hAnsi="Times New Roman" w:cs="Times New Roman"/>
          <w:sz w:val="24"/>
          <w:szCs w:val="24"/>
        </w:rPr>
        <w:t xml:space="preserve">  личностно-ориентированный подход в организации всех видов деятельности детей с особыми образовательными потребностями.</w:t>
      </w:r>
    </w:p>
    <w:p w14:paraId="4A89FA4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Модуль «Профориентация»</w:t>
      </w:r>
    </w:p>
    <w:p w14:paraId="37AC15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проб.</w:t>
      </w:r>
    </w:p>
    <w:p w14:paraId="0E5A97DF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  Работа данного модуля за 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сезон  осуществлялись через следующие мероприятия:</w:t>
      </w:r>
    </w:p>
    <w:p w14:paraId="08DA8116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</w:rPr>
        <w:t>я организовано День профориентации: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Встреча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 ветераном сельского хозяйства «Хвала рукам» Ооржак В.Ш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14:paraId="4F45A6C0">
      <w:pPr>
        <w:suppressAutoHyphens/>
        <w:autoSpaceDE w:val="0"/>
        <w:autoSpaceDN w:val="0"/>
        <w:adjustRightInd w:val="0"/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- проведен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ы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>конкурс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ru-RU"/>
        </w:rPr>
        <w:t xml:space="preserve"> рисунков «Моя будущая профессия» 1 м-Ховалыг Ай-Демир; игра-викторина «Все о профессиях».</w:t>
      </w:r>
    </w:p>
    <w:p w14:paraId="65AFE358">
      <w:pPr>
        <w:autoSpaceDE w:val="0"/>
        <w:autoSpaceDN w:val="0"/>
        <w:adjustRightInd w:val="0"/>
        <w:spacing w:after="0"/>
        <w:ind w:left="31" w:right="123" w:firstLine="711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  <w:t>Модуль «Коллективная социально значимая деятельность</w:t>
      </w:r>
    </w:p>
    <w:p w14:paraId="2D1F0756">
      <w:pPr>
        <w:autoSpaceDE w:val="0"/>
        <w:autoSpaceDN w:val="0"/>
        <w:adjustRightInd w:val="0"/>
        <w:spacing w:after="0"/>
        <w:ind w:left="31" w:right="123" w:firstLine="71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  <w:t xml:space="preserve"> в Движении Первых». </w:t>
      </w:r>
    </w:p>
    <w:p w14:paraId="18E7324A">
      <w:pPr>
        <w:autoSpaceDE w:val="0"/>
        <w:autoSpaceDN w:val="0"/>
        <w:adjustRightInd w:val="0"/>
        <w:spacing w:after="0"/>
        <w:ind w:left="16" w:right="129" w:firstLine="713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Согласно календарному плану воспитательной работы ДОЛ «Сайзанак» проводились Дни первых. Под руководством лидеров-активистов из числа учащихся Движения Первых.</w:t>
      </w:r>
    </w:p>
    <w:p w14:paraId="0CAAF00D">
      <w:pPr>
        <w:autoSpaceDE w:val="0"/>
        <w:autoSpaceDN w:val="0"/>
        <w:adjustRightInd w:val="0"/>
        <w:spacing w:after="0"/>
        <w:ind w:right="13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 День РДД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Встреча с активистом Движения первых Ондар А.В. </w:t>
      </w:r>
      <w:r>
        <w:rPr>
          <w:rFonts w:ascii="Times New Roman" w:hAnsi="Times New Roman" w:eastAsia="Calibri" w:cs="Times New Roman"/>
          <w:b/>
          <w:sz w:val="24"/>
          <w:szCs w:val="24"/>
        </w:rPr>
        <w:t>«Рассказ об Артеке»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Как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участвовать в проектах Движения Первых</w:t>
      </w:r>
      <w:r>
        <w:rPr>
          <w:rFonts w:ascii="Times New Roman" w:hAnsi="Times New Roman" w:eastAsia="Times New Roman" w:cs="Times New Roman"/>
          <w:sz w:val="24"/>
          <w:szCs w:val="24"/>
        </w:rPr>
        <w:t>».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Просмотр фильма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u-RU"/>
        </w:rPr>
        <w:t xml:space="preserve"> «Артек.Сквозь столетия»</w:t>
      </w:r>
      <w:r>
        <w:rPr>
          <w:rFonts w:ascii="Times New Roman" w:hAnsi="Times New Roman" w:eastAsia="Calibri" w:cs="Times New Roman"/>
          <w:sz w:val="24"/>
          <w:szCs w:val="24"/>
        </w:rPr>
        <w:t xml:space="preserve">. </w:t>
      </w:r>
    </w:p>
    <w:p w14:paraId="6A367273">
      <w:pPr>
        <w:autoSpaceDE w:val="0"/>
        <w:autoSpaceDN w:val="0"/>
        <w:adjustRightInd w:val="0"/>
        <w:spacing w:after="0"/>
        <w:ind w:right="13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Участвовали</w:t>
      </w:r>
      <w:r>
        <w:rPr>
          <w:rFonts w:ascii="Times New Roman" w:hAnsi="Times New Roman" w:cs="Times New Roman"/>
          <w:sz w:val="24"/>
          <w:szCs w:val="24"/>
        </w:rPr>
        <w:t xml:space="preserve"> в акциях по благоустройству территории, посадке цветов, уборке природных зон, что помогает детям внести вклад в сохранение окружающей среды и экологическое благополучие;</w:t>
      </w:r>
    </w:p>
    <w:p w14:paraId="53DC7A7A">
      <w:pPr>
        <w:autoSpaceDE w:val="0"/>
        <w:autoSpaceDN w:val="0"/>
        <w:adjustRightInd w:val="0"/>
        <w:spacing w:after="0"/>
        <w:ind w:right="13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u-RU"/>
        </w:rPr>
        <w:t>Ондар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А.В </w:t>
      </w:r>
      <w:r>
        <w:rPr>
          <w:rFonts w:ascii="Times New Roman" w:hAnsi="Times New Roman" w:eastAsia="Times New Roman" w:cs="Times New Roman"/>
          <w:sz w:val="24"/>
          <w:szCs w:val="24"/>
        </w:rPr>
        <w:t>провел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мастер-классы по Оказанию Первой помощи (обучение первой помощи). Тренинги по оказанию первой помощи помогают детям научиться заботиться о других и быть полезными в экстренных ситуациях. </w:t>
      </w:r>
    </w:p>
    <w:p w14:paraId="1724C344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7F9C4051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>Вариативные содержательные модули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113090EC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  <w:t xml:space="preserve">Модуль «Экскурсии и походы». </w:t>
      </w:r>
    </w:p>
    <w:p w14:paraId="0167E75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модуле организовывали тематические экскурсии: профориентационные (ФАП с. Ак-Даш), дом культуру  имени Анзата Куулара, сельскую библиотеку, экскурсии по памятным местам  села Ак-Даш и местам боевой славы - в школьный музей.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туристские походы в экологическую тропу «Шык», речка «Сеп», экскурсия на историческую достопримечательность с. Ак-Даш –на Аржаан «Чинге-Даш».</w:t>
      </w:r>
    </w:p>
    <w:p w14:paraId="02254D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Модуль «Кружки и секции». </w:t>
      </w:r>
    </w:p>
    <w:p w14:paraId="418BC1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</w:rPr>
        <w:t xml:space="preserve">     За первый сезон в ДОЛ «Сайзанак» организовывались  5 кружков и секций по </w:t>
      </w:r>
      <w:r>
        <w:rPr>
          <w:rFonts w:ascii="Times New Roman" w:hAnsi="Times New Roman" w:cs="Times New Roman"/>
          <w:sz w:val="24"/>
          <w:szCs w:val="24"/>
        </w:rPr>
        <w:t xml:space="preserve">пяти направленностей: </w:t>
      </w:r>
    </w:p>
    <w:p w14:paraId="6BFF366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театральный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кружок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Юные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таланты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1A89DA1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художественная «Золотая кисточка»; </w:t>
      </w:r>
    </w:p>
    <w:p w14:paraId="418B54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гражданско-патриотическое «Краеведение»; </w:t>
      </w:r>
    </w:p>
    <w:p w14:paraId="036232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физкультурно-спортивная «Тувинские национальные игры», «Шахмат».</w:t>
      </w:r>
    </w:p>
    <w:p w14:paraId="38C021D0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«Тува- мой край родной» </w:t>
      </w:r>
    </w:p>
    <w:p w14:paraId="0322E1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Цель- воспитание патриотизма, любви родному краю, чувства восхищения и гордости своей малой родиной.</w:t>
      </w:r>
    </w:p>
    <w:p w14:paraId="5FA62D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следующие мероприятия:</w:t>
      </w:r>
    </w:p>
    <w:p w14:paraId="306C51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Просмотр кинофильма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«Повесть о светлом мальчике»»; </w:t>
      </w:r>
    </w:p>
    <w:p w14:paraId="26742D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Туристические прогулки и экскурсии по памятным местам с. Ак-Даш. </w:t>
      </w:r>
    </w:p>
    <w:p w14:paraId="67A5C6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 фестиваль национальных игр.</w:t>
      </w:r>
    </w:p>
    <w:p w14:paraId="7C264E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Чтение тувинских сказок</w:t>
      </w:r>
    </w:p>
    <w:p w14:paraId="33C7F3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конкурсы устного народного творчества.</w:t>
      </w:r>
    </w:p>
    <w:p w14:paraId="78ACD781">
      <w:pPr>
        <w:autoSpaceDE w:val="0"/>
        <w:autoSpaceDN w:val="0"/>
        <w:adjustRightInd w:val="0"/>
        <w:spacing w:after="0"/>
        <w:ind w:left="113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Акция «Чистый берег-чистая вода» - убирали мусор около реки «Сеп»</w:t>
      </w:r>
    </w:p>
    <w:p w14:paraId="21FC7FA6">
      <w:pPr>
        <w:autoSpaceDE w:val="0"/>
        <w:autoSpaceDN w:val="0"/>
        <w:adjustRightInd w:val="0"/>
        <w:spacing w:after="0"/>
        <w:ind w:left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Трудовой час «Цветик-семицветик».</w:t>
      </w:r>
    </w:p>
    <w:p w14:paraId="4D44FD32">
      <w:pPr>
        <w:widowControl w:val="0"/>
        <w:autoSpaceDE w:val="0"/>
        <w:autoSpaceDN w:val="0"/>
        <w:spacing w:after="0"/>
        <w:jc w:val="both"/>
        <w:outlineLvl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>Основные</w:t>
      </w:r>
      <w:r>
        <w:rPr>
          <w:rFonts w:ascii="Times New Roman" w:hAnsi="Times New Roman" w:eastAsia="Times New Roman" w:cs="Times New Roman"/>
          <w:bCs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>формы</w:t>
      </w:r>
      <w:r>
        <w:rPr>
          <w:rFonts w:ascii="Times New Roman" w:hAnsi="Times New Roman" w:eastAsia="Times New Roman" w:cs="Times New Roman"/>
          <w:bCs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  <w:u w:val="single"/>
        </w:rPr>
        <w:t>организации</w:t>
      </w:r>
      <w:r>
        <w:rPr>
          <w:rFonts w:ascii="Times New Roman" w:hAnsi="Times New Roman" w:eastAsia="Times New Roman" w:cs="Times New Roman"/>
          <w:bCs/>
          <w:spacing w:val="-2"/>
          <w:sz w:val="24"/>
          <w:szCs w:val="24"/>
        </w:rPr>
        <w:t xml:space="preserve">: спортивные эстафеты, настольные и подвижные игры, викторины, интеллектуальные игры, акции, трудовой час, кружки, секции, экскурсии, сюжетно-ролеваые  игры,  творческая работа,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эстафета, торжественные линейки, квест- игра, просмотр фильмов, проекты. </w:t>
      </w:r>
    </w:p>
    <w:p w14:paraId="79691483">
      <w:pPr>
        <w:widowControl w:val="0"/>
        <w:autoSpaceDE w:val="0"/>
        <w:autoSpaceDN w:val="0"/>
        <w:spacing w:after="0"/>
        <w:ind w:left="141" w:right="279"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протяжении всех дней в лагере проводились работы по разным направлениям: дети разучивали танцы, песни. В каждом отряде были организованы творческие мастерские по изготовлению изделий своими руками. В лагере ребята активно занимались подвижными играми, футболом,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теннисом, баскетболом.</w:t>
      </w:r>
    </w:p>
    <w:p w14:paraId="23754F89">
      <w:pPr>
        <w:widowControl w:val="0"/>
        <w:autoSpaceDE w:val="0"/>
        <w:autoSpaceDN w:val="0"/>
        <w:spacing w:after="0"/>
        <w:ind w:left="141" w:right="277"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день закрытия лагеря «Сайзанак» был проведен отчетный концерт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Прощальный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аккорд лета</w:t>
      </w:r>
      <w:r>
        <w:rPr>
          <w:rFonts w:ascii="Times New Roman" w:hAnsi="Times New Roman" w:eastAsia="Times New Roman" w:cs="Times New Roman"/>
          <w:sz w:val="24"/>
          <w:szCs w:val="24"/>
        </w:rPr>
        <w:t>». Все активные учащиеся получили грамоты и дипломы за достигнутые ими успехи. По итогам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работы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отряд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Кока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-кола</w:t>
      </w:r>
      <w:r>
        <w:rPr>
          <w:rFonts w:ascii="Times New Roman" w:hAnsi="Times New Roman" w:eastAsia="Times New Roman" w:cs="Times New Roman"/>
          <w:sz w:val="24"/>
          <w:szCs w:val="24"/>
        </w:rPr>
        <w:t>»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получил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место,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место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Шоколад</w:t>
      </w:r>
      <w:r>
        <w:rPr>
          <w:rFonts w:ascii="Times New Roman" w:hAnsi="Times New Roman" w:eastAsia="Times New Roman" w:cs="Times New Roman"/>
          <w:sz w:val="24"/>
          <w:szCs w:val="24"/>
        </w:rPr>
        <w:t>».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процессе организованной работы в летнем оздоровительном лагере дети получили массу удовольствий, заряд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бодрости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энергии.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время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пребывания в лагере ребята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сдружились между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собой, заучивали разные песни, игры.</w:t>
      </w:r>
    </w:p>
    <w:p w14:paraId="65760E4C">
      <w:pPr>
        <w:widowControl w:val="0"/>
        <w:autoSpaceDE w:val="0"/>
        <w:autoSpaceDN w:val="0"/>
        <w:spacing w:after="0"/>
        <w:ind w:left="1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Воспитатели старались, чтобы детский лагерь и летний отдых стал таким, чтобы было что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вспомнить.</w:t>
      </w:r>
    </w:p>
    <w:p w14:paraId="00E68738">
      <w:pPr>
        <w:widowControl w:val="0"/>
        <w:autoSpaceDE w:val="0"/>
        <w:autoSpaceDN w:val="0"/>
        <w:spacing w:after="0"/>
        <w:ind w:left="122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Анкетирование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детей:</w:t>
      </w:r>
    </w:p>
    <w:p w14:paraId="6C296F3D">
      <w:pPr>
        <w:widowControl w:val="0"/>
        <w:tabs>
          <w:tab w:val="left" w:pos="1220"/>
        </w:tabs>
        <w:autoSpaceDE w:val="0"/>
        <w:autoSpaceDN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Понравилось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отдыхать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летнем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лагере? 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100%.</w:t>
      </w:r>
    </w:p>
    <w:p w14:paraId="3214F957">
      <w:pPr>
        <w:widowControl w:val="0"/>
        <w:tabs>
          <w:tab w:val="left" w:pos="1220"/>
        </w:tabs>
        <w:autoSpaceDE w:val="0"/>
        <w:autoSpaceDN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Доволен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ли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ты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питанием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столовой?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100%.</w:t>
      </w:r>
    </w:p>
    <w:p w14:paraId="1E6903B7">
      <w:pPr>
        <w:widowControl w:val="0"/>
        <w:tabs>
          <w:tab w:val="left" w:pos="1220"/>
        </w:tabs>
        <w:autoSpaceDE w:val="0"/>
        <w:autoSpaceDN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Хотел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(а)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еще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отдохнуть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летнем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лагере? –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100%.</w:t>
      </w:r>
    </w:p>
    <w:p w14:paraId="3DB25AEC">
      <w:pPr>
        <w:widowControl w:val="0"/>
        <w:tabs>
          <w:tab w:val="left" w:pos="1220"/>
        </w:tabs>
        <w:autoSpaceDE w:val="0"/>
        <w:autoSpaceDN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Насколько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оправдались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твои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ожидания? –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94%.</w:t>
      </w:r>
    </w:p>
    <w:p w14:paraId="528190B5">
      <w:pPr>
        <w:widowControl w:val="0"/>
        <w:autoSpaceDE w:val="0"/>
        <w:autoSpaceDN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14:paraId="5169E21A">
      <w:pPr>
        <w:widowControl w:val="0"/>
        <w:autoSpaceDE w:val="0"/>
        <w:autoSpaceDN w:val="0"/>
        <w:spacing w:after="0"/>
        <w:ind w:left="118" w:right="255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Статистический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анализ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итогового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анкетирования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воспитанников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летнего оздоровительного лагеря с дневным пребыванием детей «Сайзанак».</w:t>
      </w:r>
    </w:p>
    <w:p w14:paraId="700009C4">
      <w:pPr>
        <w:widowControl w:val="0"/>
        <w:autoSpaceDE w:val="0"/>
        <w:autoSpaceDN w:val="0"/>
        <w:spacing w:after="0"/>
        <w:ind w:left="120" w:right="255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Результаты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анкетирования</w:t>
      </w:r>
    </w:p>
    <w:p w14:paraId="5D8D42F0">
      <w:pPr>
        <w:widowControl w:val="0"/>
        <w:autoSpaceDE w:val="0"/>
        <w:autoSpaceDN w:val="0"/>
        <w:spacing w:after="0"/>
        <w:ind w:left="141" w:right="234" w:firstLine="70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Диагностика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проводилась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для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того,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чтобы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выявить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каким желанием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настроением воспитанники посещали лагерь. Количество участников диагностики было 100%. Эта диагностика проводилась на предпоследний день смены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eastAsia="Times New Roman" w:cs="Times New Roman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>.2025 г. посещение лагеря понравилось всем без исключения.</w:t>
      </w:r>
    </w:p>
    <w:p w14:paraId="1FF22450">
      <w:pPr>
        <w:widowControl w:val="0"/>
        <w:autoSpaceDE w:val="0"/>
        <w:autoSpaceDN w:val="0"/>
        <w:spacing w:after="0"/>
        <w:ind w:left="141" w:right="234" w:firstLine="70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было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таких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детей, которым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что-либо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понравилось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лагере.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Детям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понравились спортивные мероприятия (спортивная игра по станциям – 60%; веселые старты – 50%, подвижные игры – 50%), творческие мастерские – 100%, мастер – классы – 100%, беседы, викторины, экскурсии.</w:t>
      </w:r>
    </w:p>
    <w:p w14:paraId="34B7CA99">
      <w:pPr>
        <w:widowControl w:val="0"/>
        <w:autoSpaceDE w:val="0"/>
        <w:autoSpaceDN w:val="0"/>
        <w:spacing w:after="0"/>
        <w:ind w:left="141" w:firstLine="70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Воспитанникам было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весело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интересно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лагере. Оценку за качество приготовление пищи все поставили «5».</w:t>
      </w:r>
    </w:p>
    <w:p w14:paraId="00D87ABB">
      <w:pPr>
        <w:widowControl w:val="0"/>
        <w:autoSpaceDE w:val="0"/>
        <w:autoSpaceDN w:val="0"/>
        <w:spacing w:after="0"/>
        <w:ind w:left="141" w:firstLine="70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больше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всего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из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проведенных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мероприятий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лагере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детям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понравилось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участие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конкурсах – 70%, участие в спортивных мероприятиях – 60%, экскурсии – 40%, и все – 65%.</w:t>
      </w:r>
    </w:p>
    <w:p w14:paraId="1BC133C8">
      <w:pPr>
        <w:widowControl w:val="0"/>
        <w:autoSpaceDE w:val="0"/>
        <w:autoSpaceDN w:val="0"/>
        <w:spacing w:after="0"/>
        <w:ind w:left="141" w:right="234" w:firstLine="70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время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пребывания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лагере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дети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открыли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себе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новые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способности,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которые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открылись в творческих мастерских – 100%.</w:t>
      </w:r>
    </w:p>
    <w:p w14:paraId="1E13B1BA">
      <w:pPr>
        <w:widowControl w:val="0"/>
        <w:autoSpaceDE w:val="0"/>
        <w:autoSpaceDN w:val="0"/>
        <w:spacing w:after="0"/>
        <w:ind w:left="141" w:right="290"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итогам диагностики видно, что в целом очень хорошая удовлетворенность детей организацией работы лагеря и питанием. </w:t>
      </w:r>
    </w:p>
    <w:p w14:paraId="425D342C">
      <w:pPr>
        <w:widowControl w:val="0"/>
        <w:autoSpaceDE w:val="0"/>
        <w:autoSpaceDN w:val="0"/>
        <w:spacing w:after="0"/>
        <w:ind w:left="141" w:right="277"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Таким образом, организация летнего отдыха в летнем оздоровительном лагере «Сайзанак» обеспечило оздоровление и развитие интеллектуальных и творческих способностей учащихся. Анализ работы оздоровительного лагеря показал, что за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второй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сезон оздоровительная компания в ДОЛ «Сайзанак»  прошла организованно и эффективно.</w:t>
      </w:r>
    </w:p>
    <w:p w14:paraId="76C03781">
      <w:pPr>
        <w:widowControl w:val="0"/>
        <w:autoSpaceDE w:val="0"/>
        <w:autoSpaceDN w:val="0"/>
        <w:spacing w:after="0"/>
        <w:ind w:left="3584"/>
        <w:jc w:val="both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Мониторинг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работы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лагеря</w:t>
      </w:r>
    </w:p>
    <w:p w14:paraId="1B375335">
      <w:pPr>
        <w:widowControl w:val="0"/>
        <w:autoSpaceDE w:val="0"/>
        <w:autoSpaceDN w:val="0"/>
        <w:spacing w:after="0"/>
        <w:ind w:left="141" w:right="291" w:firstLine="70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Подводя итог работы лагеря, можно сказать, что цель задачи, поставленные перед воспитателями, были выполнены в полном объёме.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Результатом</w:t>
      </w:r>
      <w:r>
        <w:rPr>
          <w:rFonts w:ascii="Times New Roman" w:hAnsi="Times New Roman" w:eastAsia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можно</w:t>
      </w:r>
      <w:r>
        <w:rPr>
          <w:rFonts w:ascii="Times New Roman" w:hAnsi="Times New Roman" w:eastAsia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считать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4D6B414D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отсутствие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фактов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несчастных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случаев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травматизма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детей;</w:t>
      </w:r>
    </w:p>
    <w:p w14:paraId="66286EDD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укрепление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здоровья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ребят;</w:t>
      </w:r>
    </w:p>
    <w:p w14:paraId="595BFCDF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укрепление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дружбы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сотрудничества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между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детьми разных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возрастов;</w:t>
      </w:r>
    </w:p>
    <w:p w14:paraId="4120E6C6">
      <w:pPr>
        <w:widowControl w:val="0"/>
        <w:tabs>
          <w:tab w:val="left" w:pos="861"/>
        </w:tabs>
        <w:autoSpaceDE w:val="0"/>
        <w:autoSpaceDN w:val="0"/>
        <w:spacing w:after="0"/>
        <w:ind w:right="27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формирование умений, навыков, приобретение жизненного опыта поведения в различных ситуациях;</w:t>
      </w:r>
    </w:p>
    <w:p w14:paraId="45D8BC45">
      <w:pPr>
        <w:widowControl w:val="0"/>
        <w:tabs>
          <w:tab w:val="left" w:pos="861"/>
        </w:tabs>
        <w:autoSpaceDE w:val="0"/>
        <w:autoSpaceDN w:val="0"/>
        <w:spacing w:after="0"/>
        <w:ind w:right="55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создание благоприятных условий для оздоровления детей, их эстетического, патриотического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 нравственного развития через сотрудничество с учреждениями культуры, здравоохранения и т.д.;</w:t>
      </w:r>
    </w:p>
    <w:p w14:paraId="3C9685F1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пополнение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жизни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интересными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событиями;</w:t>
      </w:r>
    </w:p>
    <w:p w14:paraId="7CF2E1EE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укрепление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дружбы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сотрудничества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между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детьми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разных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возрастов;</w:t>
      </w:r>
    </w:p>
    <w:p w14:paraId="698FBFBF">
      <w:pPr>
        <w:widowControl w:val="0"/>
        <w:tabs>
          <w:tab w:val="left" w:pos="746"/>
          <w:tab w:val="left" w:pos="861"/>
        </w:tabs>
        <w:autoSpaceDE w:val="0"/>
        <w:autoSpaceDN w:val="0"/>
        <w:spacing w:after="0"/>
        <w:ind w:right="218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развитие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творческих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способностей,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инициативы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активности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ребёнка; привитие навыков самообслуживания;</w:t>
      </w:r>
    </w:p>
    <w:p w14:paraId="448ADB09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воспитание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уважения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родной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природе, к истории родного края.</w:t>
      </w:r>
    </w:p>
    <w:p w14:paraId="12B9F538">
      <w:pPr>
        <w:widowControl w:val="0"/>
        <w:autoSpaceDE w:val="0"/>
        <w:autoSpaceDN w:val="0"/>
        <w:spacing w:after="0"/>
        <w:ind w:left="846"/>
        <w:jc w:val="both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Воспитатели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смогли:</w:t>
      </w:r>
    </w:p>
    <w:p w14:paraId="1FF07786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создать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комфортные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психологические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условия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пребывания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ребят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лагере;</w:t>
      </w:r>
    </w:p>
    <w:p w14:paraId="4E73D485">
      <w:pPr>
        <w:widowControl w:val="0"/>
        <w:tabs>
          <w:tab w:val="left" w:pos="861"/>
        </w:tabs>
        <w:autoSpaceDE w:val="0"/>
        <w:autoSpaceDN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учесть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возрастные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при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планировании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проведении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мероприятий;</w:t>
      </w:r>
    </w:p>
    <w:p w14:paraId="78AF2517">
      <w:pPr>
        <w:widowControl w:val="0"/>
        <w:tabs>
          <w:tab w:val="left" w:pos="861"/>
        </w:tabs>
        <w:autoSpaceDE w:val="0"/>
        <w:autoSpaceDN w:val="0"/>
        <w:spacing w:after="0"/>
        <w:ind w:right="27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- создать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атмосферу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успешности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основе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позитивного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общения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 детьми, сформировать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ребенка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желание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творческой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созидательной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деятельности. </w:t>
      </w:r>
    </w:p>
    <w:p w14:paraId="73EE1357">
      <w:pPr>
        <w:widowControl w:val="0"/>
        <w:tabs>
          <w:tab w:val="left" w:pos="861"/>
          <w:tab w:val="left" w:pos="1961"/>
        </w:tabs>
        <w:autoSpaceDE w:val="0"/>
        <w:autoSpaceDN w:val="0"/>
        <w:spacing w:after="0"/>
        <w:ind w:right="162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Оценка эффективности оздоровления детей и подростков</w:t>
      </w:r>
    </w:p>
    <w:p w14:paraId="45BABADB">
      <w:pPr>
        <w:widowControl w:val="0"/>
        <w:tabs>
          <w:tab w:val="left" w:pos="861"/>
          <w:tab w:val="left" w:pos="1961"/>
        </w:tabs>
        <w:autoSpaceDE w:val="0"/>
        <w:autoSpaceDN w:val="0"/>
        <w:spacing w:after="0"/>
        <w:ind w:left="1961" w:right="162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за 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сезон</w:t>
      </w:r>
    </w:p>
    <w:tbl>
      <w:tblPr>
        <w:tblStyle w:val="6"/>
        <w:tblW w:w="9200" w:type="dxa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559"/>
        <w:gridCol w:w="1985"/>
        <w:gridCol w:w="1842"/>
        <w:gridCol w:w="1985"/>
      </w:tblGrid>
      <w:tr w14:paraId="24771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29" w:type="dxa"/>
            <w:vMerge w:val="restart"/>
          </w:tcPr>
          <w:p w14:paraId="0A991B1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Возраст </w:t>
            </w:r>
          </w:p>
        </w:tc>
        <w:tc>
          <w:tcPr>
            <w:tcW w:w="1559" w:type="dxa"/>
            <w:vMerge w:val="restart"/>
          </w:tcPr>
          <w:p w14:paraId="3F6761D3">
            <w:pPr>
              <w:widowControl w:val="0"/>
              <w:autoSpaceDE w:val="0"/>
              <w:autoSpaceDN w:val="0"/>
              <w:spacing w:after="0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Подлежит</w:t>
            </w:r>
          </w:p>
          <w:p w14:paraId="6EE41051">
            <w:pPr>
              <w:widowControl w:val="0"/>
              <w:autoSpaceDE w:val="0"/>
              <w:autoSpaceDN w:val="0"/>
              <w:spacing w:after="0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детей,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 xml:space="preserve"> всего</w:t>
            </w:r>
          </w:p>
          <w:p w14:paraId="533E7787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5812" w:type="dxa"/>
            <w:gridSpan w:val="3"/>
          </w:tcPr>
          <w:p w14:paraId="4BBE9E8E">
            <w:pPr>
              <w:widowControl w:val="0"/>
              <w:autoSpaceDE w:val="0"/>
              <w:autoSpaceDN w:val="0"/>
              <w:spacing w:after="0"/>
              <w:ind w:left="144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Число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подростков,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>имеющих:</w:t>
            </w:r>
          </w:p>
        </w:tc>
      </w:tr>
      <w:tr w14:paraId="32A2D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829" w:type="dxa"/>
            <w:vMerge w:val="continue"/>
          </w:tcPr>
          <w:p w14:paraId="61419FD8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continue"/>
          </w:tcPr>
          <w:p w14:paraId="3876D2E4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73AD34E">
            <w:pPr>
              <w:widowControl w:val="0"/>
              <w:autoSpaceDE w:val="0"/>
              <w:autoSpaceDN w:val="0"/>
              <w:spacing w:after="0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Выраженный</w:t>
            </w:r>
          </w:p>
          <w:p w14:paraId="04F5F499">
            <w:pPr>
              <w:widowControl w:val="0"/>
              <w:autoSpaceDE w:val="0"/>
              <w:autoSpaceDN w:val="0"/>
              <w:spacing w:after="0"/>
              <w:ind w:left="10" w:right="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оздоровительный эффект</w:t>
            </w:r>
          </w:p>
        </w:tc>
        <w:tc>
          <w:tcPr>
            <w:tcW w:w="1842" w:type="dxa"/>
          </w:tcPr>
          <w:p w14:paraId="37D59CEC">
            <w:pPr>
              <w:widowControl w:val="0"/>
              <w:autoSpaceDE w:val="0"/>
              <w:autoSpaceDN w:val="0"/>
              <w:spacing w:after="0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Слабый</w:t>
            </w:r>
          </w:p>
          <w:p w14:paraId="3F1A0BC2">
            <w:pPr>
              <w:widowControl w:val="0"/>
              <w:autoSpaceDE w:val="0"/>
              <w:autoSpaceDN w:val="0"/>
              <w:spacing w:after="0"/>
              <w:ind w:left="15" w:right="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оздоровительный эффект</w:t>
            </w:r>
          </w:p>
        </w:tc>
        <w:tc>
          <w:tcPr>
            <w:tcW w:w="1985" w:type="dxa"/>
          </w:tcPr>
          <w:p w14:paraId="5A876841">
            <w:pPr>
              <w:widowControl w:val="0"/>
              <w:autoSpaceDE w:val="0"/>
              <w:autoSpaceDN w:val="0"/>
              <w:spacing w:after="0"/>
              <w:ind w:left="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Отсутствие</w:t>
            </w:r>
          </w:p>
          <w:p w14:paraId="60AA9FAA">
            <w:pPr>
              <w:widowControl w:val="0"/>
              <w:autoSpaceDE w:val="0"/>
              <w:autoSpaceDN w:val="0"/>
              <w:spacing w:after="0"/>
              <w:ind w:left="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оздоровительного эффекта</w:t>
            </w:r>
          </w:p>
        </w:tc>
      </w:tr>
      <w:tr w14:paraId="1E9BC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1829" w:type="dxa"/>
          </w:tcPr>
          <w:p w14:paraId="766A7576">
            <w:pPr>
              <w:widowControl w:val="0"/>
              <w:autoSpaceDE w:val="0"/>
              <w:autoSpaceDN w:val="0"/>
              <w:spacing w:after="0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До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9" w:type="dxa"/>
          </w:tcPr>
          <w:p w14:paraId="7BEDF62D">
            <w:pPr>
              <w:widowControl w:val="0"/>
              <w:autoSpaceDE w:val="0"/>
              <w:autoSpaceDN w:val="0"/>
              <w:spacing w:after="0"/>
              <w:ind w:left="11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40C3AF35">
            <w:pPr>
              <w:widowControl w:val="0"/>
              <w:autoSpaceDE w:val="0"/>
              <w:autoSpaceDN w:val="0"/>
              <w:spacing w:after="0"/>
              <w:ind w:left="11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2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070DB798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65D8144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0</w:t>
            </w:r>
          </w:p>
        </w:tc>
      </w:tr>
      <w:tr w14:paraId="62FD3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29" w:type="dxa"/>
          </w:tcPr>
          <w:p w14:paraId="4CC71FD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11-14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9" w:type="dxa"/>
          </w:tcPr>
          <w:p w14:paraId="75FE04C6">
            <w:pPr>
              <w:widowControl w:val="0"/>
              <w:autoSpaceDE w:val="0"/>
              <w:autoSpaceDN w:val="0"/>
              <w:spacing w:after="0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1985" w:type="dxa"/>
          </w:tcPr>
          <w:p w14:paraId="04236874">
            <w:pPr>
              <w:widowControl w:val="0"/>
              <w:autoSpaceDE w:val="0"/>
              <w:autoSpaceDN w:val="0"/>
              <w:spacing w:after="0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1842" w:type="dxa"/>
          </w:tcPr>
          <w:p w14:paraId="37572C2E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655D83C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0</w:t>
            </w:r>
          </w:p>
        </w:tc>
      </w:tr>
      <w:tr w14:paraId="4A4A1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829" w:type="dxa"/>
          </w:tcPr>
          <w:p w14:paraId="32026BB3">
            <w:pPr>
              <w:widowControl w:val="0"/>
              <w:autoSpaceDE w:val="0"/>
              <w:autoSpaceDN w:val="0"/>
              <w:spacing w:after="0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Старше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9" w:type="dxa"/>
          </w:tcPr>
          <w:p w14:paraId="5363118D">
            <w:pPr>
              <w:widowControl w:val="0"/>
              <w:autoSpaceDE w:val="0"/>
              <w:autoSpaceDN w:val="0"/>
              <w:spacing w:after="0"/>
              <w:ind w:left="11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0267B175">
            <w:pPr>
              <w:widowControl w:val="0"/>
              <w:autoSpaceDE w:val="0"/>
              <w:autoSpaceDN w:val="0"/>
              <w:spacing w:after="0"/>
              <w:ind w:left="11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70DE426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 0</w:t>
            </w:r>
          </w:p>
        </w:tc>
        <w:tc>
          <w:tcPr>
            <w:tcW w:w="1985" w:type="dxa"/>
          </w:tcPr>
          <w:p w14:paraId="28C5A708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0</w:t>
            </w:r>
          </w:p>
        </w:tc>
      </w:tr>
      <w:tr w14:paraId="70D09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829" w:type="dxa"/>
          </w:tcPr>
          <w:p w14:paraId="6A9B5DCD">
            <w:pPr>
              <w:widowControl w:val="0"/>
              <w:autoSpaceDE w:val="0"/>
              <w:autoSpaceDN w:val="0"/>
              <w:spacing w:after="0"/>
              <w:ind w:left="11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559" w:type="dxa"/>
          </w:tcPr>
          <w:p w14:paraId="209DA2F2">
            <w:pPr>
              <w:widowControl w:val="0"/>
              <w:autoSpaceDE w:val="0"/>
              <w:autoSpaceDN w:val="0"/>
              <w:spacing w:after="0"/>
              <w:ind w:left="11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35 </w:t>
            </w:r>
          </w:p>
        </w:tc>
        <w:tc>
          <w:tcPr>
            <w:tcW w:w="1985" w:type="dxa"/>
          </w:tcPr>
          <w:p w14:paraId="34B390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35</w:t>
            </w:r>
          </w:p>
        </w:tc>
        <w:tc>
          <w:tcPr>
            <w:tcW w:w="1842" w:type="dxa"/>
          </w:tcPr>
          <w:p w14:paraId="08564B2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985" w:type="dxa"/>
          </w:tcPr>
          <w:p w14:paraId="694395C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 0</w:t>
            </w:r>
          </w:p>
        </w:tc>
      </w:tr>
    </w:tbl>
    <w:p w14:paraId="6C9860C8">
      <w:pPr>
        <w:widowControl w:val="0"/>
        <w:autoSpaceDE w:val="0"/>
        <w:autoSpaceDN w:val="0"/>
        <w:spacing w:after="0"/>
        <w:ind w:left="1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Сан.просвет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работа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– 21</w:t>
      </w:r>
    </w:p>
    <w:p w14:paraId="25306801">
      <w:pPr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after="0"/>
        <w:ind w:hanging="2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Важнейшие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биологические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показатели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здоровья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человека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(ЧСС,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АД,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ЧДД,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Т.) -3</w:t>
      </w:r>
    </w:p>
    <w:p w14:paraId="0F3735D0">
      <w:pPr>
        <w:widowControl w:val="0"/>
        <w:numPr>
          <w:ilvl w:val="0"/>
          <w:numId w:val="3"/>
        </w:numPr>
        <w:tabs>
          <w:tab w:val="left" w:pos="380"/>
        </w:tabs>
        <w:autoSpaceDE w:val="0"/>
        <w:autoSpaceDN w:val="0"/>
        <w:spacing w:after="0"/>
        <w:ind w:left="380" w:hanging="23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Чистые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руки, Укус осы. -3</w:t>
      </w:r>
    </w:p>
    <w:p w14:paraId="25A01B59">
      <w:pPr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after="0"/>
        <w:ind w:hanging="2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Педикулез.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Профилактика -3</w:t>
      </w:r>
    </w:p>
    <w:p w14:paraId="30AD028B">
      <w:pPr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after="0"/>
        <w:ind w:hanging="2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Инфекционные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болезни,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Профилактика -3</w:t>
      </w:r>
    </w:p>
    <w:p w14:paraId="09D0D81E">
      <w:pPr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after="0"/>
        <w:ind w:hanging="2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Разговор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 правильном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питании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«Здорового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аппетита!» -3</w:t>
      </w:r>
    </w:p>
    <w:p w14:paraId="0000AFC2">
      <w:pPr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after="0"/>
        <w:ind w:hanging="2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Клешевой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энцефалит.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Наркомания -3</w:t>
      </w:r>
    </w:p>
    <w:p w14:paraId="67543094">
      <w:pPr>
        <w:widowControl w:val="0"/>
        <w:numPr>
          <w:ilvl w:val="0"/>
          <w:numId w:val="3"/>
        </w:numPr>
        <w:tabs>
          <w:tab w:val="left" w:pos="380"/>
        </w:tabs>
        <w:autoSpaceDE w:val="0"/>
        <w:autoSpaceDN w:val="0"/>
        <w:spacing w:after="0"/>
        <w:ind w:left="380" w:hanging="23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Чесотка. Ветряная оспа.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Профилактика -3</w:t>
      </w:r>
    </w:p>
    <w:p w14:paraId="3DCF3532">
      <w:pPr>
        <w:widowControl w:val="0"/>
        <w:autoSpaceDE w:val="0"/>
        <w:autoSpaceDN w:val="0"/>
        <w:spacing w:after="0"/>
        <w:ind w:right="27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CBEBA9B">
      <w:pPr>
        <w:widowControl w:val="0"/>
        <w:autoSpaceDE w:val="0"/>
        <w:autoSpaceDN w:val="0"/>
        <w:spacing w:after="0"/>
        <w:ind w:left="118" w:right="26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Санитарно-просветительная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работа</w:t>
      </w:r>
    </w:p>
    <w:tbl>
      <w:tblPr>
        <w:tblStyle w:val="6"/>
        <w:tblW w:w="9216" w:type="dxa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3084"/>
        <w:gridCol w:w="1134"/>
        <w:gridCol w:w="3418"/>
      </w:tblGrid>
      <w:tr w14:paraId="6D1FA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80" w:type="dxa"/>
          </w:tcPr>
          <w:p w14:paraId="0F2BE309">
            <w:pPr>
              <w:widowControl w:val="0"/>
              <w:autoSpaceDE w:val="0"/>
              <w:autoSpaceDN w:val="0"/>
              <w:spacing w:after="0"/>
              <w:ind w:left="158" w:firstLine="369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3084" w:type="dxa"/>
          </w:tcPr>
          <w:p w14:paraId="3BAB3F95">
            <w:pPr>
              <w:widowControl w:val="0"/>
              <w:autoSpaceDE w:val="0"/>
              <w:autoSpaceDN w:val="0"/>
              <w:spacing w:after="0"/>
              <w:ind w:left="98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134" w:type="dxa"/>
          </w:tcPr>
          <w:p w14:paraId="45572104">
            <w:pPr>
              <w:widowControl w:val="0"/>
              <w:autoSpaceDE w:val="0"/>
              <w:autoSpaceDN w:val="0"/>
              <w:spacing w:after="0"/>
              <w:ind w:left="12" w:right="12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>охват</w:t>
            </w:r>
          </w:p>
        </w:tc>
        <w:tc>
          <w:tcPr>
            <w:tcW w:w="3418" w:type="dxa"/>
          </w:tcPr>
          <w:p w14:paraId="76306B04">
            <w:pPr>
              <w:widowControl w:val="0"/>
              <w:autoSpaceDE w:val="0"/>
              <w:autoSpaceDN w:val="0"/>
              <w:spacing w:after="0"/>
              <w:ind w:left="41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>Ответственный</w:t>
            </w:r>
          </w:p>
        </w:tc>
      </w:tr>
      <w:tr w14:paraId="05A89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80" w:type="dxa"/>
          </w:tcPr>
          <w:p w14:paraId="16F7EB29">
            <w:pPr>
              <w:widowControl w:val="0"/>
              <w:autoSpaceDE w:val="0"/>
              <w:autoSpaceDN w:val="0"/>
              <w:spacing w:after="0"/>
              <w:ind w:right="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.06.2025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3084" w:type="dxa"/>
          </w:tcPr>
          <w:p w14:paraId="3FF51024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Беседа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«Педикулез,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чес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отка.</w:t>
            </w:r>
          </w:p>
          <w:p w14:paraId="0E314460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Профилактика»</w:t>
            </w:r>
          </w:p>
        </w:tc>
        <w:tc>
          <w:tcPr>
            <w:tcW w:w="1134" w:type="dxa"/>
          </w:tcPr>
          <w:p w14:paraId="0DD261B1">
            <w:pPr>
              <w:widowControl w:val="0"/>
              <w:autoSpaceDE w:val="0"/>
              <w:autoSpaceDN w:val="0"/>
              <w:spacing w:after="0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14:paraId="59D3957D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Медработник  Ховалыг А.Ш.</w:t>
            </w:r>
          </w:p>
        </w:tc>
      </w:tr>
      <w:tr w14:paraId="3EADF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80" w:type="dxa"/>
          </w:tcPr>
          <w:p w14:paraId="67F5844A">
            <w:pPr>
              <w:widowControl w:val="0"/>
              <w:autoSpaceDE w:val="0"/>
              <w:autoSpaceDN w:val="0"/>
              <w:spacing w:after="0"/>
              <w:ind w:right="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.06.2025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084" w:type="dxa"/>
          </w:tcPr>
          <w:p w14:paraId="5DF1CCB2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Беседа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en-US"/>
              </w:rPr>
              <w:t xml:space="preserve"> «ЗОЖ»</w:t>
            </w:r>
          </w:p>
        </w:tc>
        <w:tc>
          <w:tcPr>
            <w:tcW w:w="1134" w:type="dxa"/>
          </w:tcPr>
          <w:p w14:paraId="1C741755">
            <w:pPr>
              <w:widowControl w:val="0"/>
              <w:autoSpaceDE w:val="0"/>
              <w:autoSpaceDN w:val="0"/>
              <w:spacing w:after="0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14:paraId="799E07CC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Медработник Ховалыг А.Ш.</w:t>
            </w:r>
          </w:p>
        </w:tc>
      </w:tr>
      <w:tr w14:paraId="2E521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80" w:type="dxa"/>
          </w:tcPr>
          <w:p w14:paraId="19E29B79">
            <w:pPr>
              <w:widowControl w:val="0"/>
              <w:autoSpaceDE w:val="0"/>
              <w:autoSpaceDN w:val="0"/>
              <w:spacing w:after="0"/>
              <w:ind w:right="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.06.2025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084" w:type="dxa"/>
          </w:tcPr>
          <w:p w14:paraId="10941C09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Беседа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«Чистые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en-US"/>
              </w:rPr>
              <w:t>руки»</w:t>
            </w:r>
          </w:p>
        </w:tc>
        <w:tc>
          <w:tcPr>
            <w:tcW w:w="1134" w:type="dxa"/>
          </w:tcPr>
          <w:p w14:paraId="4DB038A2">
            <w:pPr>
              <w:widowControl w:val="0"/>
              <w:autoSpaceDE w:val="0"/>
              <w:autoSpaceDN w:val="0"/>
              <w:spacing w:after="0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14:paraId="6150972B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Медработник Ховалыг А.Ш.</w:t>
            </w:r>
          </w:p>
        </w:tc>
      </w:tr>
      <w:tr w14:paraId="4791A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80" w:type="dxa"/>
          </w:tcPr>
          <w:p w14:paraId="1D2AA57C">
            <w:pPr>
              <w:widowControl w:val="0"/>
              <w:autoSpaceDE w:val="0"/>
              <w:autoSpaceDN w:val="0"/>
              <w:spacing w:after="0"/>
              <w:ind w:right="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.2025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084" w:type="dxa"/>
          </w:tcPr>
          <w:p w14:paraId="2E8374A5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Беседа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«Правила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чистки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зубов»</w:t>
            </w:r>
          </w:p>
        </w:tc>
        <w:tc>
          <w:tcPr>
            <w:tcW w:w="1134" w:type="dxa"/>
          </w:tcPr>
          <w:p w14:paraId="4630FBEE">
            <w:pPr>
              <w:widowControl w:val="0"/>
              <w:autoSpaceDE w:val="0"/>
              <w:autoSpaceDN w:val="0"/>
              <w:spacing w:after="0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14:paraId="27944A06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Медработник Ховалыг А.Ш.</w:t>
            </w:r>
          </w:p>
        </w:tc>
      </w:tr>
      <w:tr w14:paraId="73B0D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80" w:type="dxa"/>
          </w:tcPr>
          <w:p w14:paraId="67988F4C">
            <w:pPr>
              <w:widowControl w:val="0"/>
              <w:autoSpaceDE w:val="0"/>
              <w:autoSpaceDN w:val="0"/>
              <w:spacing w:after="0"/>
              <w:ind w:right="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.2025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084" w:type="dxa"/>
          </w:tcPr>
          <w:p w14:paraId="4D829197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Беседа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«Кишечная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инфекция.</w:t>
            </w:r>
          </w:p>
          <w:p w14:paraId="6D69B792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Профилактика.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>Лечение»</w:t>
            </w:r>
          </w:p>
        </w:tc>
        <w:tc>
          <w:tcPr>
            <w:tcW w:w="1134" w:type="dxa"/>
          </w:tcPr>
          <w:p w14:paraId="31EA6E4E">
            <w:pPr>
              <w:widowControl w:val="0"/>
              <w:autoSpaceDE w:val="0"/>
              <w:autoSpaceDN w:val="0"/>
              <w:spacing w:after="0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14:paraId="564374F9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Медработник Ховалыг А.Ш.</w:t>
            </w:r>
          </w:p>
        </w:tc>
      </w:tr>
      <w:tr w14:paraId="63238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80" w:type="dxa"/>
          </w:tcPr>
          <w:p w14:paraId="3A6FE3FB">
            <w:pPr>
              <w:widowControl w:val="0"/>
              <w:autoSpaceDE w:val="0"/>
              <w:autoSpaceDN w:val="0"/>
              <w:spacing w:after="0"/>
              <w:ind w:right="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.2025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084" w:type="dxa"/>
          </w:tcPr>
          <w:p w14:paraId="0D97622A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Беседа «Беги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от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 xml:space="preserve"> наркотиков»</w:t>
            </w:r>
          </w:p>
        </w:tc>
        <w:tc>
          <w:tcPr>
            <w:tcW w:w="1134" w:type="dxa"/>
          </w:tcPr>
          <w:p w14:paraId="759C5FAC">
            <w:pPr>
              <w:widowControl w:val="0"/>
              <w:autoSpaceDE w:val="0"/>
              <w:autoSpaceDN w:val="0"/>
              <w:spacing w:after="0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14:paraId="6ECA1035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Медработник Ховалыг А.Ш.</w:t>
            </w:r>
          </w:p>
        </w:tc>
      </w:tr>
      <w:tr w14:paraId="4F6CF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80" w:type="dxa"/>
          </w:tcPr>
          <w:p w14:paraId="487968A3">
            <w:pPr>
              <w:widowControl w:val="0"/>
              <w:autoSpaceDE w:val="0"/>
              <w:autoSpaceDN w:val="0"/>
              <w:spacing w:after="0"/>
              <w:ind w:right="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.2025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084" w:type="dxa"/>
          </w:tcPr>
          <w:p w14:paraId="7110F7DD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Беседа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«СПИД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en-US"/>
              </w:rPr>
              <w:t>–</w:t>
            </w:r>
          </w:p>
          <w:p w14:paraId="33FCEE56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профилактика»</w:t>
            </w:r>
          </w:p>
        </w:tc>
        <w:tc>
          <w:tcPr>
            <w:tcW w:w="1134" w:type="dxa"/>
          </w:tcPr>
          <w:p w14:paraId="335A2AA9">
            <w:pPr>
              <w:widowControl w:val="0"/>
              <w:autoSpaceDE w:val="0"/>
              <w:autoSpaceDN w:val="0"/>
              <w:spacing w:after="0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14:paraId="61E08D9C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Медработник Ховалыг А.Ш.</w:t>
            </w:r>
          </w:p>
        </w:tc>
      </w:tr>
      <w:tr w14:paraId="71157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80" w:type="dxa"/>
          </w:tcPr>
          <w:p w14:paraId="684B6D71">
            <w:pPr>
              <w:widowControl w:val="0"/>
              <w:autoSpaceDE w:val="0"/>
              <w:autoSpaceDN w:val="0"/>
              <w:spacing w:after="0"/>
              <w:ind w:right="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.2025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084" w:type="dxa"/>
          </w:tcPr>
          <w:p w14:paraId="6F4BAC5D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Беседа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«ОКИ»;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«Пищевые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отравления»</w:t>
            </w:r>
          </w:p>
        </w:tc>
        <w:tc>
          <w:tcPr>
            <w:tcW w:w="1134" w:type="dxa"/>
          </w:tcPr>
          <w:p w14:paraId="304AC0CB">
            <w:pPr>
              <w:widowControl w:val="0"/>
              <w:autoSpaceDE w:val="0"/>
              <w:autoSpaceDN w:val="0"/>
              <w:spacing w:after="0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14:paraId="61562856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Медработник Ховалыг А.Ш.</w:t>
            </w:r>
          </w:p>
        </w:tc>
      </w:tr>
      <w:tr w14:paraId="35F60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80" w:type="dxa"/>
          </w:tcPr>
          <w:p w14:paraId="7A134B9B">
            <w:pPr>
              <w:widowControl w:val="0"/>
              <w:autoSpaceDE w:val="0"/>
              <w:autoSpaceDN w:val="0"/>
              <w:spacing w:after="0"/>
              <w:ind w:right="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.2025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084" w:type="dxa"/>
          </w:tcPr>
          <w:p w14:paraId="315F7D5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Беседа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«Клещевой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 xml:space="preserve"> энцефалит»</w:t>
            </w:r>
          </w:p>
        </w:tc>
        <w:tc>
          <w:tcPr>
            <w:tcW w:w="1134" w:type="dxa"/>
          </w:tcPr>
          <w:p w14:paraId="2856DA6E">
            <w:pPr>
              <w:widowControl w:val="0"/>
              <w:autoSpaceDE w:val="0"/>
              <w:autoSpaceDN w:val="0"/>
              <w:spacing w:after="0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14:paraId="2A642755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Медработник Ховалыг А.Ш.</w:t>
            </w:r>
          </w:p>
        </w:tc>
      </w:tr>
      <w:tr w14:paraId="313B5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80" w:type="dxa"/>
          </w:tcPr>
          <w:p w14:paraId="49CE143E">
            <w:pPr>
              <w:widowControl w:val="0"/>
              <w:autoSpaceDE w:val="0"/>
              <w:autoSpaceDN w:val="0"/>
              <w:spacing w:after="0"/>
              <w:ind w:right="4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.2025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en-US"/>
              </w:rPr>
              <w:t>г.</w:t>
            </w:r>
          </w:p>
        </w:tc>
        <w:tc>
          <w:tcPr>
            <w:tcW w:w="3084" w:type="dxa"/>
          </w:tcPr>
          <w:p w14:paraId="6151FD2C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Беседа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Как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сохранить</w:t>
            </w:r>
          </w:p>
          <w:p w14:paraId="2352151B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здоровье»</w:t>
            </w:r>
          </w:p>
        </w:tc>
        <w:tc>
          <w:tcPr>
            <w:tcW w:w="1134" w:type="dxa"/>
          </w:tcPr>
          <w:p w14:paraId="070AAD57">
            <w:pPr>
              <w:widowControl w:val="0"/>
              <w:autoSpaceDE w:val="0"/>
              <w:autoSpaceDN w:val="0"/>
              <w:spacing w:after="0"/>
              <w:ind w:left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18" w:type="dxa"/>
          </w:tcPr>
          <w:p w14:paraId="25EA5AE9">
            <w:pPr>
              <w:widowControl w:val="0"/>
              <w:autoSpaceDE w:val="0"/>
              <w:autoSpaceDN w:val="0"/>
              <w:spacing w:after="0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Медработник Ховалыг А.Ш.</w:t>
            </w:r>
          </w:p>
        </w:tc>
      </w:tr>
    </w:tbl>
    <w:p w14:paraId="75CD1216">
      <w:pPr>
        <w:widowControl w:val="0"/>
        <w:autoSpaceDE w:val="0"/>
        <w:autoSpaceDN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ВЫВОД:</w:t>
      </w:r>
      <w:r>
        <w:rPr>
          <w:rFonts w:ascii="Times New Roman" w:hAnsi="Times New Roman" w:eastAsia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Смена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летнем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оздоровительном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лагере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дневным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пребыванием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детей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«Сайзанак» прошла успешно. Ожидаемые результаты достигнуты.</w:t>
      </w:r>
      <w:bookmarkStart w:id="1" w:name="_GoBack"/>
      <w:bookmarkEnd w:id="1"/>
    </w:p>
    <w:p w14:paraId="5D6869B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</w:p>
    <w:p w14:paraId="18C7935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6E00C7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5ECF7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Анализ составила: Монгуш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А.Ш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., воспитатель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смены ДОЛ «Сайзанак»</w:t>
      </w:r>
    </w:p>
    <w:p w14:paraId="00350B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eastAsia="Times New Roman" w:cs="Times New Roman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>.2025г.</w:t>
      </w:r>
    </w:p>
    <w:p w14:paraId="28C731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AB10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6194F"/>
    <w:multiLevelType w:val="multilevel"/>
    <w:tmpl w:val="0E56194F"/>
    <w:lvl w:ilvl="0" w:tentative="0">
      <w:start w:val="1"/>
      <w:numFmt w:val="decimal"/>
      <w:lvlText w:val="%1."/>
      <w:lvlJc w:val="left"/>
      <w:pPr>
        <w:ind w:left="38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6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3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69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66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63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9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56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52" w:hanging="245"/>
      </w:pPr>
      <w:rPr>
        <w:rFonts w:hint="default"/>
        <w:lang w:val="ru-RU" w:eastAsia="en-US" w:bidi="ar-SA"/>
      </w:rPr>
    </w:lvl>
  </w:abstractNum>
  <w:abstractNum w:abstractNumId="1">
    <w:nsid w:val="5EFF2E65"/>
    <w:multiLevelType w:val="multilevel"/>
    <w:tmpl w:val="5EFF2E65"/>
    <w:lvl w:ilvl="0" w:tentative="0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entative="0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entative="0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entative="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entative="0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entative="0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entative="0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entative="0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entative="0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>
    <w:nsid w:val="6C2D5821"/>
    <w:multiLevelType w:val="multilevel"/>
    <w:tmpl w:val="6C2D5821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"/>
      <w:lvlJc w:val="left"/>
      <w:pPr>
        <w:ind w:left="1029" w:hanging="1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56" w:hanging="17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92" w:hanging="17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28" w:hanging="17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64" w:hanging="17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1" w:hanging="17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37" w:hanging="17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3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63"/>
    <w:rsid w:val="0001003D"/>
    <w:rsid w:val="000321C5"/>
    <w:rsid w:val="0014094E"/>
    <w:rsid w:val="00181082"/>
    <w:rsid w:val="001A5F39"/>
    <w:rsid w:val="001E4BAA"/>
    <w:rsid w:val="00224D0A"/>
    <w:rsid w:val="00317BCA"/>
    <w:rsid w:val="003315FC"/>
    <w:rsid w:val="003519B4"/>
    <w:rsid w:val="0037400A"/>
    <w:rsid w:val="00440964"/>
    <w:rsid w:val="00444731"/>
    <w:rsid w:val="004579CE"/>
    <w:rsid w:val="00496E58"/>
    <w:rsid w:val="00496F9A"/>
    <w:rsid w:val="004D22D3"/>
    <w:rsid w:val="004E67B9"/>
    <w:rsid w:val="00577A3F"/>
    <w:rsid w:val="005E75D5"/>
    <w:rsid w:val="006353EA"/>
    <w:rsid w:val="006B45E1"/>
    <w:rsid w:val="006E18E7"/>
    <w:rsid w:val="00724046"/>
    <w:rsid w:val="007A2287"/>
    <w:rsid w:val="008106C5"/>
    <w:rsid w:val="00843FCF"/>
    <w:rsid w:val="008964BA"/>
    <w:rsid w:val="009A4AC2"/>
    <w:rsid w:val="009D6312"/>
    <w:rsid w:val="00A106FA"/>
    <w:rsid w:val="00A549B7"/>
    <w:rsid w:val="00AA2127"/>
    <w:rsid w:val="00AE68CA"/>
    <w:rsid w:val="00B22331"/>
    <w:rsid w:val="00B61849"/>
    <w:rsid w:val="00B941F1"/>
    <w:rsid w:val="00BA6CCC"/>
    <w:rsid w:val="00BE5512"/>
    <w:rsid w:val="00BF4BC1"/>
    <w:rsid w:val="00C0566A"/>
    <w:rsid w:val="00C41812"/>
    <w:rsid w:val="00E261C6"/>
    <w:rsid w:val="00E3071D"/>
    <w:rsid w:val="00EE7E8B"/>
    <w:rsid w:val="00F41974"/>
    <w:rsid w:val="00F41983"/>
    <w:rsid w:val="00F554AA"/>
    <w:rsid w:val="00F658C6"/>
    <w:rsid w:val="00F70063"/>
    <w:rsid w:val="00FB0A5D"/>
    <w:rsid w:val="00FC3223"/>
    <w:rsid w:val="0BC82CF0"/>
    <w:rsid w:val="161D5152"/>
    <w:rsid w:val="1A7A0A44"/>
    <w:rsid w:val="3FA65F8D"/>
    <w:rsid w:val="4428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widowControl w:val="0"/>
      <w:spacing w:after="0" w:line="240" w:lineRule="auto"/>
      <w:ind w:left="720"/>
      <w:contextualSpacing/>
    </w:pPr>
    <w:rPr>
      <w:rFonts w:ascii="Tahoma" w:hAnsi="Tahoma" w:eastAsia="Tahoma" w:cs="Tahoma"/>
      <w:color w:val="000000"/>
      <w:sz w:val="24"/>
      <w:szCs w:val="24"/>
      <w:lang w:eastAsia="ru-RU" w:bidi="ru-RU"/>
    </w:rPr>
  </w:style>
  <w:style w:type="paragraph" w:customStyle="1" w:styleId="8">
    <w:name w:val="Таблицы (моноширинный)"/>
    <w:basedOn w:val="1"/>
    <w:qFormat/>
    <w:uiPriority w:val="0"/>
    <w:pPr>
      <w:widowControl w:val="0"/>
      <w:suppressAutoHyphens/>
      <w:spacing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3145</Words>
  <Characters>17928</Characters>
  <Lines>149</Lines>
  <Paragraphs>42</Paragraphs>
  <TotalTime>15</TotalTime>
  <ScaleCrop>false</ScaleCrop>
  <LinksUpToDate>false</LinksUpToDate>
  <CharactersWithSpaces>21031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2025-06-21T13:49:00Z</dcterms:created>
  <dc:creator>2023</dc:creator>
  <cp:lastModifiedBy>Huawei</cp:lastModifiedBy>
  <dcterms:modified xsi:type="dcterms:W3CDTF">2025-07-15T10:43:10Z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44F1E7EE70034D74A27F7CFFCA0363FC_12</vt:lpwstr>
  </property>
</Properties>
</file>